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81" w:rsidRDefault="00D73881" w:rsidP="00D73881">
      <w:pPr>
        <w:jc w:val="center"/>
        <w:rPr>
          <w:sz w:val="4"/>
          <w:szCs w:val="4"/>
        </w:rPr>
      </w:pPr>
    </w:p>
    <w:p w:rsidR="00323DAD" w:rsidRPr="007F2364" w:rsidRDefault="00323DAD" w:rsidP="00D73881">
      <w:pPr>
        <w:jc w:val="center"/>
        <w:rPr>
          <w:sz w:val="4"/>
          <w:szCs w:val="4"/>
        </w:rPr>
      </w:pPr>
    </w:p>
    <w:p w:rsidR="005452A5" w:rsidRPr="005452A5" w:rsidRDefault="005369F2" w:rsidP="005452A5">
      <w:pPr>
        <w:shd w:val="clear" w:color="auto" w:fill="FFFFFF"/>
        <w:suppressAutoHyphens w:val="0"/>
        <w:ind w:right="5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2A5" w:rsidRPr="005452A5" w:rsidRDefault="005452A5" w:rsidP="005452A5">
      <w:pPr>
        <w:shd w:val="clear" w:color="auto" w:fill="FFFFFF"/>
        <w:suppressAutoHyphens w:val="0"/>
        <w:ind w:right="5"/>
        <w:jc w:val="center"/>
        <w:rPr>
          <w:lang w:eastAsia="ru-RU"/>
        </w:rPr>
      </w:pPr>
      <w:r w:rsidRPr="005452A5">
        <w:rPr>
          <w:b/>
          <w:bCs/>
          <w:color w:val="000000"/>
          <w:spacing w:val="-8"/>
          <w:sz w:val="29"/>
          <w:szCs w:val="29"/>
          <w:lang w:eastAsia="ru-RU"/>
        </w:rPr>
        <w:t xml:space="preserve">АДМИНИСТРАЦИЯ </w:t>
      </w:r>
      <w:r w:rsidRPr="005452A5">
        <w:rPr>
          <w:b/>
          <w:bCs/>
          <w:color w:val="000000"/>
          <w:spacing w:val="-6"/>
          <w:sz w:val="29"/>
          <w:szCs w:val="29"/>
          <w:lang w:eastAsia="ru-RU"/>
        </w:rPr>
        <w:t>ЧЕЛБАССКОГО СЕЛЬСКОГО ПОСЕЛЕНИЯ</w:t>
      </w:r>
    </w:p>
    <w:p w:rsidR="005452A5" w:rsidRPr="005452A5" w:rsidRDefault="005452A5" w:rsidP="005452A5">
      <w:pPr>
        <w:shd w:val="clear" w:color="auto" w:fill="FFFFFF"/>
        <w:suppressAutoHyphens w:val="0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  <w:lang w:eastAsia="ru-RU"/>
        </w:rPr>
      </w:pPr>
      <w:r w:rsidRPr="005452A5">
        <w:rPr>
          <w:b/>
          <w:bCs/>
          <w:color w:val="000000"/>
          <w:spacing w:val="-2"/>
          <w:sz w:val="29"/>
          <w:szCs w:val="29"/>
          <w:lang w:eastAsia="ru-RU"/>
        </w:rPr>
        <w:t>КАНЕВСКОГО РАЙОНА</w:t>
      </w:r>
    </w:p>
    <w:p w:rsidR="005452A5" w:rsidRPr="005452A5" w:rsidRDefault="005452A5" w:rsidP="005452A5">
      <w:pPr>
        <w:shd w:val="clear" w:color="auto" w:fill="FFFFFF"/>
        <w:suppressAutoHyphens w:val="0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  <w:lang w:eastAsia="ru-RU"/>
        </w:rPr>
      </w:pPr>
    </w:p>
    <w:p w:rsidR="005452A5" w:rsidRDefault="005452A5" w:rsidP="005452A5">
      <w:pPr>
        <w:shd w:val="clear" w:color="auto" w:fill="FFFFFF"/>
        <w:suppressAutoHyphens w:val="0"/>
        <w:spacing w:before="10" w:line="312" w:lineRule="exact"/>
        <w:ind w:left="29"/>
        <w:jc w:val="center"/>
        <w:rPr>
          <w:b/>
          <w:bCs/>
          <w:color w:val="000000"/>
          <w:spacing w:val="11"/>
          <w:sz w:val="32"/>
          <w:szCs w:val="32"/>
          <w:lang w:eastAsia="ru-RU"/>
        </w:rPr>
      </w:pPr>
      <w:r w:rsidRPr="005452A5">
        <w:rPr>
          <w:b/>
          <w:bCs/>
          <w:color w:val="000000"/>
          <w:spacing w:val="11"/>
          <w:sz w:val="32"/>
          <w:szCs w:val="32"/>
          <w:lang w:eastAsia="ru-RU"/>
        </w:rPr>
        <w:t>ПОСТАНОВЛЕНИЕ</w:t>
      </w:r>
    </w:p>
    <w:p w:rsidR="00794C01" w:rsidRPr="00794C01" w:rsidRDefault="00794C01" w:rsidP="005452A5">
      <w:pPr>
        <w:shd w:val="clear" w:color="auto" w:fill="FFFFFF"/>
        <w:suppressAutoHyphens w:val="0"/>
        <w:spacing w:before="10" w:line="312" w:lineRule="exact"/>
        <w:ind w:left="29"/>
        <w:jc w:val="center"/>
        <w:rPr>
          <w:b/>
          <w:bCs/>
          <w:color w:val="000000"/>
          <w:spacing w:val="11"/>
          <w:sz w:val="28"/>
          <w:szCs w:val="32"/>
          <w:lang w:eastAsia="ru-RU"/>
        </w:rPr>
      </w:pPr>
      <w:r>
        <w:rPr>
          <w:b/>
          <w:bCs/>
          <w:color w:val="000000"/>
          <w:spacing w:val="11"/>
          <w:sz w:val="28"/>
          <w:szCs w:val="32"/>
          <w:lang w:eastAsia="ru-RU"/>
        </w:rPr>
        <w:t>(проект)</w:t>
      </w:r>
    </w:p>
    <w:p w:rsidR="005452A5" w:rsidRPr="005452A5" w:rsidRDefault="005452A5" w:rsidP="005452A5">
      <w:pPr>
        <w:shd w:val="clear" w:color="auto" w:fill="FFFFFF"/>
        <w:suppressAutoHyphens w:val="0"/>
        <w:spacing w:before="10" w:line="312" w:lineRule="exact"/>
        <w:ind w:left="29"/>
        <w:jc w:val="center"/>
        <w:rPr>
          <w:bCs/>
          <w:color w:val="000000"/>
          <w:spacing w:val="-2"/>
          <w:sz w:val="29"/>
          <w:szCs w:val="29"/>
          <w:lang w:eastAsia="ru-RU"/>
        </w:rPr>
      </w:pPr>
      <w:r w:rsidRPr="005452A5">
        <w:rPr>
          <w:bCs/>
          <w:color w:val="000000"/>
          <w:spacing w:val="-2"/>
          <w:sz w:val="28"/>
          <w:szCs w:val="28"/>
          <w:lang w:eastAsia="ru-RU"/>
        </w:rPr>
        <w:t xml:space="preserve">от </w:t>
      </w:r>
      <w:r w:rsidRPr="005452A5">
        <w:rPr>
          <w:bCs/>
          <w:color w:val="000000"/>
          <w:spacing w:val="-2"/>
          <w:sz w:val="29"/>
          <w:szCs w:val="29"/>
          <w:lang w:eastAsia="ru-RU"/>
        </w:rPr>
        <w:t xml:space="preserve">                                                                                                        №</w:t>
      </w:r>
      <w:r w:rsidR="005369F2">
        <w:rPr>
          <w:bCs/>
          <w:color w:val="000000"/>
          <w:spacing w:val="-2"/>
          <w:sz w:val="29"/>
          <w:szCs w:val="29"/>
          <w:lang w:eastAsia="ru-RU"/>
        </w:rPr>
        <w:t xml:space="preserve"> </w:t>
      </w:r>
      <w:r w:rsidRPr="005452A5">
        <w:rPr>
          <w:bCs/>
          <w:color w:val="000000"/>
          <w:spacing w:val="-2"/>
          <w:sz w:val="29"/>
          <w:szCs w:val="29"/>
          <w:lang w:eastAsia="ru-RU"/>
        </w:rPr>
        <w:t xml:space="preserve"> </w:t>
      </w:r>
    </w:p>
    <w:p w:rsidR="005452A5" w:rsidRPr="005452A5" w:rsidRDefault="005452A5" w:rsidP="005452A5">
      <w:pPr>
        <w:shd w:val="clear" w:color="auto" w:fill="FFFFFF"/>
        <w:suppressAutoHyphens w:val="0"/>
        <w:spacing w:before="10" w:line="312" w:lineRule="exact"/>
        <w:ind w:left="29"/>
        <w:jc w:val="center"/>
        <w:rPr>
          <w:bCs/>
          <w:color w:val="000000"/>
          <w:spacing w:val="-2"/>
          <w:sz w:val="29"/>
          <w:szCs w:val="29"/>
          <w:lang w:eastAsia="ru-RU"/>
        </w:rPr>
      </w:pPr>
      <w:r w:rsidRPr="005452A5">
        <w:rPr>
          <w:bCs/>
          <w:color w:val="000000"/>
          <w:spacing w:val="-2"/>
          <w:sz w:val="29"/>
          <w:szCs w:val="29"/>
          <w:lang w:eastAsia="ru-RU"/>
        </w:rPr>
        <w:t>ст-ца Челбасская</w:t>
      </w:r>
    </w:p>
    <w:p w:rsidR="00D73881" w:rsidRDefault="00D73881" w:rsidP="00D73881">
      <w:pPr>
        <w:jc w:val="center"/>
        <w:rPr>
          <w:sz w:val="26"/>
          <w:szCs w:val="26"/>
        </w:rPr>
      </w:pPr>
    </w:p>
    <w:p w:rsidR="005452A5" w:rsidRDefault="005452A5" w:rsidP="00D73881">
      <w:pPr>
        <w:jc w:val="center"/>
        <w:rPr>
          <w:sz w:val="26"/>
          <w:szCs w:val="26"/>
        </w:rPr>
      </w:pPr>
    </w:p>
    <w:p w:rsidR="004F44E5" w:rsidRDefault="00794C01" w:rsidP="004F44E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 внесении изменений в постановление администрации Челбасского сельского поселения Каневского района от 13 июля 2015 года № 87 «</w:t>
      </w:r>
      <w:r w:rsidR="004F44E5" w:rsidRPr="00222315">
        <w:rPr>
          <w:b/>
          <w:bCs/>
          <w:sz w:val="28"/>
          <w:szCs w:val="28"/>
          <w:lang w:eastAsia="ru-RU"/>
        </w:rPr>
        <w:t xml:space="preserve">Об утверждении </w:t>
      </w:r>
      <w:r w:rsidR="004F44E5">
        <w:rPr>
          <w:b/>
          <w:bCs/>
          <w:sz w:val="28"/>
          <w:szCs w:val="28"/>
          <w:lang w:eastAsia="ru-RU"/>
        </w:rPr>
        <w:t>П</w:t>
      </w:r>
      <w:r w:rsidR="004F44E5" w:rsidRPr="00222315">
        <w:rPr>
          <w:b/>
          <w:bCs/>
          <w:sz w:val="28"/>
          <w:szCs w:val="28"/>
          <w:lang w:eastAsia="ru-RU"/>
        </w:rPr>
        <w:t>орядка</w:t>
      </w:r>
      <w:r w:rsidR="004F44E5">
        <w:rPr>
          <w:b/>
          <w:bCs/>
          <w:sz w:val="28"/>
          <w:szCs w:val="28"/>
          <w:lang w:eastAsia="ru-RU"/>
        </w:rPr>
        <w:t xml:space="preserve"> </w:t>
      </w:r>
      <w:r w:rsidR="004F44E5" w:rsidRPr="00222315">
        <w:rPr>
          <w:b/>
          <w:bCs/>
          <w:sz w:val="28"/>
          <w:szCs w:val="28"/>
          <w:lang w:eastAsia="ru-RU"/>
        </w:rPr>
        <w:t>рассмотрения обращений граждан в администрации</w:t>
      </w:r>
      <w:r w:rsidR="004F44E5">
        <w:rPr>
          <w:b/>
          <w:bCs/>
          <w:sz w:val="28"/>
          <w:szCs w:val="28"/>
          <w:lang w:eastAsia="ru-RU"/>
        </w:rPr>
        <w:t xml:space="preserve"> </w:t>
      </w:r>
      <w:r w:rsidR="00351D5E">
        <w:rPr>
          <w:b/>
          <w:bCs/>
          <w:sz w:val="28"/>
          <w:szCs w:val="28"/>
          <w:lang w:eastAsia="ru-RU"/>
        </w:rPr>
        <w:t>Челбасского</w:t>
      </w:r>
      <w:r w:rsidR="004F44E5">
        <w:rPr>
          <w:b/>
          <w:bCs/>
          <w:sz w:val="28"/>
          <w:szCs w:val="28"/>
          <w:lang w:eastAsia="ru-RU"/>
        </w:rPr>
        <w:t xml:space="preserve"> сельского поселения Каневского района</w:t>
      </w:r>
      <w:r>
        <w:rPr>
          <w:b/>
          <w:bCs/>
          <w:sz w:val="28"/>
          <w:szCs w:val="28"/>
          <w:lang w:eastAsia="ru-RU"/>
        </w:rPr>
        <w:t>»</w:t>
      </w:r>
    </w:p>
    <w:p w:rsidR="004F44E5" w:rsidRPr="00222315" w:rsidRDefault="004F44E5" w:rsidP="004F44E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4F44E5" w:rsidRDefault="004F44E5" w:rsidP="004F44E5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4F44E5" w:rsidRPr="00C91342" w:rsidRDefault="004F44E5" w:rsidP="00351D5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C91342">
        <w:rPr>
          <w:bCs/>
          <w:sz w:val="28"/>
          <w:szCs w:val="28"/>
          <w:lang w:eastAsia="ru-RU"/>
        </w:rPr>
        <w:t>В целях реализации Федерального закона от 2 мая 2006 года N 59-ФЗ "О порядке рассмотрения обращений граждан Российской Федерации", Закона Краснодарского края от 28 июня 2007 года N 1270-КЗ "О дополнительных гарантиях реализации права граждан на обращение в Краснодарском крае"</w:t>
      </w:r>
      <w:r w:rsidR="00794C01">
        <w:rPr>
          <w:bCs/>
          <w:sz w:val="28"/>
          <w:szCs w:val="28"/>
          <w:lang w:eastAsia="ru-RU"/>
        </w:rPr>
        <w:t>, а также в целях приведения нормативного правового акта в соответствие с действующим законодательством,</w:t>
      </w:r>
      <w:r w:rsidR="005452A5"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п</w:t>
      </w:r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о</w:t>
      </w:r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с</w:t>
      </w:r>
      <w:r>
        <w:rPr>
          <w:bCs/>
          <w:sz w:val="28"/>
          <w:szCs w:val="28"/>
          <w:lang w:eastAsia="ru-RU"/>
        </w:rPr>
        <w:t xml:space="preserve"> </w:t>
      </w:r>
      <w:proofErr w:type="gramStart"/>
      <w:r w:rsidRPr="00C91342">
        <w:rPr>
          <w:bCs/>
          <w:sz w:val="28"/>
          <w:szCs w:val="28"/>
          <w:lang w:eastAsia="ru-RU"/>
        </w:rPr>
        <w:t>т</w:t>
      </w:r>
      <w:proofErr w:type="gramEnd"/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а</w:t>
      </w:r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н</w:t>
      </w:r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о</w:t>
      </w:r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в</w:t>
      </w:r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л</w:t>
      </w:r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я</w:t>
      </w:r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ю:</w:t>
      </w:r>
    </w:p>
    <w:p w:rsidR="004F44E5" w:rsidRPr="00C91342" w:rsidRDefault="004F44E5" w:rsidP="00351D5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C91342">
        <w:rPr>
          <w:bCs/>
          <w:sz w:val="28"/>
          <w:szCs w:val="28"/>
          <w:lang w:eastAsia="ru-RU"/>
        </w:rPr>
        <w:t xml:space="preserve">1. </w:t>
      </w:r>
      <w:r w:rsidR="00794C01">
        <w:rPr>
          <w:bCs/>
          <w:sz w:val="28"/>
          <w:szCs w:val="28"/>
          <w:lang w:eastAsia="ru-RU"/>
        </w:rPr>
        <w:t>Внести в постановление администрации Челбасского сельского поселения Каневского района от 13 июля 2015 года № 87 «Об у</w:t>
      </w:r>
      <w:r w:rsidRPr="00C91342">
        <w:rPr>
          <w:bCs/>
          <w:sz w:val="28"/>
          <w:szCs w:val="28"/>
          <w:lang w:eastAsia="ru-RU"/>
        </w:rPr>
        <w:t>твер</w:t>
      </w:r>
      <w:r w:rsidR="00794C01">
        <w:rPr>
          <w:bCs/>
          <w:sz w:val="28"/>
          <w:szCs w:val="28"/>
          <w:lang w:eastAsia="ru-RU"/>
        </w:rPr>
        <w:t>ж</w:t>
      </w:r>
      <w:r w:rsidRPr="00C91342">
        <w:rPr>
          <w:bCs/>
          <w:sz w:val="28"/>
          <w:szCs w:val="28"/>
          <w:lang w:eastAsia="ru-RU"/>
        </w:rPr>
        <w:t>д</w:t>
      </w:r>
      <w:r w:rsidR="00794C01">
        <w:rPr>
          <w:bCs/>
          <w:sz w:val="28"/>
          <w:szCs w:val="28"/>
          <w:lang w:eastAsia="ru-RU"/>
        </w:rPr>
        <w:t>ении</w:t>
      </w:r>
      <w:r w:rsidRPr="00C91342">
        <w:rPr>
          <w:bCs/>
          <w:sz w:val="28"/>
          <w:szCs w:val="28"/>
          <w:lang w:eastAsia="ru-RU"/>
        </w:rPr>
        <w:t xml:space="preserve"> Порядк</w:t>
      </w:r>
      <w:r w:rsidR="00794C01">
        <w:rPr>
          <w:bCs/>
          <w:sz w:val="28"/>
          <w:szCs w:val="28"/>
          <w:lang w:eastAsia="ru-RU"/>
        </w:rPr>
        <w:t>а</w:t>
      </w:r>
      <w:r w:rsidRPr="00C91342">
        <w:rPr>
          <w:bCs/>
          <w:sz w:val="28"/>
          <w:szCs w:val="28"/>
          <w:lang w:eastAsia="ru-RU"/>
        </w:rPr>
        <w:t xml:space="preserve"> рассмотрения обращений граждан в администрации </w:t>
      </w:r>
      <w:r w:rsidR="00351D5E">
        <w:rPr>
          <w:bCs/>
          <w:sz w:val="28"/>
          <w:szCs w:val="28"/>
          <w:lang w:eastAsia="ru-RU"/>
        </w:rPr>
        <w:t>Челбасского</w:t>
      </w:r>
      <w:r w:rsidRPr="00C91342">
        <w:rPr>
          <w:bCs/>
          <w:sz w:val="28"/>
          <w:szCs w:val="28"/>
          <w:lang w:eastAsia="ru-RU"/>
        </w:rPr>
        <w:t xml:space="preserve"> сельского поселения </w:t>
      </w:r>
      <w:r>
        <w:rPr>
          <w:bCs/>
          <w:sz w:val="28"/>
          <w:szCs w:val="28"/>
          <w:lang w:eastAsia="ru-RU"/>
        </w:rPr>
        <w:t>Каневского района</w:t>
      </w:r>
      <w:r w:rsidR="00794C01">
        <w:rPr>
          <w:bCs/>
          <w:sz w:val="28"/>
          <w:szCs w:val="28"/>
          <w:lang w:eastAsia="ru-RU"/>
        </w:rPr>
        <w:t>, следующие изменения:</w:t>
      </w:r>
    </w:p>
    <w:p w:rsidR="0018099A" w:rsidRDefault="005452A5" w:rsidP="00794C01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5452A5">
        <w:rPr>
          <w:sz w:val="28"/>
          <w:szCs w:val="28"/>
          <w:lang w:eastAsia="ru-RU"/>
        </w:rPr>
        <w:t xml:space="preserve">- </w:t>
      </w:r>
      <w:r w:rsidR="00794C01">
        <w:rPr>
          <w:sz w:val="28"/>
          <w:szCs w:val="28"/>
          <w:lang w:eastAsia="ru-RU"/>
        </w:rPr>
        <w:t xml:space="preserve">подпункт </w:t>
      </w:r>
      <w:r w:rsidR="00794C01" w:rsidRPr="003417F9">
        <w:rPr>
          <w:bCs/>
          <w:sz w:val="28"/>
          <w:szCs w:val="28"/>
          <w:lang w:eastAsia="ru-RU"/>
        </w:rPr>
        <w:t xml:space="preserve">3.7.8. </w:t>
      </w:r>
      <w:r w:rsidR="006B0879">
        <w:rPr>
          <w:bCs/>
          <w:sz w:val="28"/>
          <w:szCs w:val="28"/>
          <w:lang w:eastAsia="ru-RU"/>
        </w:rPr>
        <w:t>Порядка рассмотрения обращений граждан</w:t>
      </w:r>
      <w:r w:rsidR="00794C01">
        <w:rPr>
          <w:bCs/>
          <w:sz w:val="28"/>
          <w:szCs w:val="28"/>
          <w:lang w:eastAsia="ru-RU"/>
        </w:rPr>
        <w:t xml:space="preserve"> </w:t>
      </w:r>
      <w:r w:rsidR="0018099A">
        <w:rPr>
          <w:bCs/>
          <w:sz w:val="28"/>
          <w:szCs w:val="28"/>
          <w:lang w:eastAsia="ru-RU"/>
        </w:rPr>
        <w:t xml:space="preserve">изложить в новой редакции, следующего </w:t>
      </w:r>
      <w:r w:rsidR="00794C01">
        <w:rPr>
          <w:bCs/>
          <w:sz w:val="28"/>
          <w:szCs w:val="28"/>
          <w:lang w:eastAsia="ru-RU"/>
        </w:rPr>
        <w:t>содержания</w:t>
      </w:r>
      <w:r w:rsidR="0018099A">
        <w:rPr>
          <w:bCs/>
          <w:sz w:val="28"/>
          <w:szCs w:val="28"/>
          <w:lang w:eastAsia="ru-RU"/>
        </w:rPr>
        <w:t>:</w:t>
      </w:r>
      <w:r w:rsidR="00794C01">
        <w:rPr>
          <w:bCs/>
          <w:sz w:val="28"/>
          <w:szCs w:val="28"/>
          <w:lang w:eastAsia="ru-RU"/>
        </w:rPr>
        <w:t xml:space="preserve"> </w:t>
      </w:r>
    </w:p>
    <w:p w:rsidR="00794C01" w:rsidRPr="00794C01" w:rsidRDefault="00794C01" w:rsidP="00794C01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</w:t>
      </w:r>
      <w:r w:rsidR="0018099A">
        <w:rPr>
          <w:bCs/>
          <w:sz w:val="28"/>
          <w:szCs w:val="28"/>
          <w:lang w:eastAsia="ru-RU"/>
        </w:rPr>
        <w:t xml:space="preserve">3.7.8. </w:t>
      </w:r>
      <w:r w:rsidRPr="003417F9">
        <w:rPr>
          <w:bCs/>
          <w:sz w:val="28"/>
          <w:szCs w:val="28"/>
          <w:lang w:eastAsia="ru-RU"/>
        </w:rPr>
        <w:t xml:space="preserve">Прием граждан осуществляется в порядке очередности. </w:t>
      </w:r>
      <w:r w:rsidRPr="0018099A">
        <w:rPr>
          <w:bCs/>
          <w:sz w:val="28"/>
          <w:szCs w:val="28"/>
          <w:lang w:eastAsia="ru-RU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порядке.»</w:t>
      </w:r>
      <w:r w:rsidR="0018099A">
        <w:rPr>
          <w:bCs/>
          <w:sz w:val="28"/>
          <w:szCs w:val="28"/>
          <w:lang w:eastAsia="ru-RU"/>
        </w:rPr>
        <w:t>.</w:t>
      </w:r>
    </w:p>
    <w:p w:rsidR="005452A5" w:rsidRPr="005452A5" w:rsidRDefault="00794C01" w:rsidP="00351D5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5452A5" w:rsidRPr="005452A5">
        <w:rPr>
          <w:sz w:val="28"/>
          <w:szCs w:val="28"/>
          <w:lang w:eastAsia="ru-RU"/>
        </w:rPr>
        <w:t xml:space="preserve">. </w:t>
      </w:r>
      <w:r w:rsidR="005452A5" w:rsidRPr="005452A5">
        <w:rPr>
          <w:bCs/>
          <w:sz w:val="28"/>
          <w:lang w:eastAsia="ru-RU"/>
        </w:rPr>
        <w:t>Настоящее постановление</w:t>
      </w:r>
      <w:r w:rsidR="005452A5" w:rsidRPr="005452A5">
        <w:rPr>
          <w:sz w:val="28"/>
          <w:szCs w:val="28"/>
          <w:lang w:eastAsia="ru-RU"/>
        </w:rPr>
        <w:t xml:space="preserve"> обнародовать в читальном зале  МБУК Челбасская ЦБ по адресу: станица Челбасская улица Красная, 71 и на информационном стенде в здании администрации Челбасского  сельского поселения по адресу:  станица Челбасская  улица Красная, 69.</w:t>
      </w:r>
      <w:r w:rsidR="005452A5" w:rsidRPr="005452A5">
        <w:rPr>
          <w:sz w:val="28"/>
          <w:lang w:eastAsia="ru-RU"/>
        </w:rPr>
        <w:t xml:space="preserve"> Разместить настоящее постановление на официальном сайте администрации Челбасского сельского поселения Каневского района в информационно-телекоммуникационной сети «Интернет» (</w:t>
      </w:r>
      <w:hyperlink r:id="rId8" w:history="1">
        <w:r w:rsidR="005452A5" w:rsidRPr="005452A5">
          <w:rPr>
            <w:color w:val="0000FF"/>
            <w:sz w:val="28"/>
            <w:u w:val="single"/>
            <w:lang w:eastAsia="ru-RU"/>
          </w:rPr>
          <w:t>http://www.</w:t>
        </w:r>
        <w:r w:rsidR="005452A5" w:rsidRPr="005452A5">
          <w:rPr>
            <w:color w:val="0000FF"/>
            <w:sz w:val="28"/>
            <w:u w:val="single"/>
            <w:lang w:val="en-US" w:eastAsia="ru-RU"/>
          </w:rPr>
          <w:t>chelbasskaya</w:t>
        </w:r>
        <w:r w:rsidR="005452A5" w:rsidRPr="005452A5">
          <w:rPr>
            <w:color w:val="0000FF"/>
            <w:sz w:val="28"/>
            <w:u w:val="single"/>
            <w:lang w:eastAsia="ru-RU"/>
          </w:rPr>
          <w:t>.ru/</w:t>
        </w:r>
      </w:hyperlink>
      <w:r w:rsidR="005452A5" w:rsidRPr="005452A5">
        <w:rPr>
          <w:sz w:val="28"/>
          <w:lang w:eastAsia="ru-RU"/>
        </w:rPr>
        <w:t>).</w:t>
      </w:r>
    </w:p>
    <w:p w:rsidR="005452A5" w:rsidRPr="005452A5" w:rsidRDefault="00794C01" w:rsidP="005452A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5452A5" w:rsidRPr="005452A5">
        <w:rPr>
          <w:sz w:val="28"/>
          <w:szCs w:val="28"/>
          <w:lang w:eastAsia="ru-RU"/>
        </w:rPr>
        <w:t xml:space="preserve">. Контроль за выполнением настоящего </w:t>
      </w:r>
      <w:r w:rsidR="006B0879">
        <w:rPr>
          <w:sz w:val="28"/>
          <w:szCs w:val="28"/>
          <w:lang w:eastAsia="ru-RU"/>
        </w:rPr>
        <w:t>постановления</w:t>
      </w:r>
      <w:r w:rsidR="005452A5" w:rsidRPr="005452A5">
        <w:rPr>
          <w:sz w:val="28"/>
          <w:szCs w:val="28"/>
          <w:lang w:eastAsia="ru-RU"/>
        </w:rPr>
        <w:t xml:space="preserve"> </w:t>
      </w:r>
      <w:r w:rsidR="006B0879">
        <w:rPr>
          <w:sz w:val="28"/>
          <w:szCs w:val="28"/>
          <w:lang w:eastAsia="ru-RU"/>
        </w:rPr>
        <w:t>оставляю за собой</w:t>
      </w:r>
      <w:r w:rsidR="005452A5" w:rsidRPr="005452A5">
        <w:rPr>
          <w:sz w:val="28"/>
          <w:szCs w:val="28"/>
          <w:lang w:eastAsia="ru-RU"/>
        </w:rPr>
        <w:t>.</w:t>
      </w:r>
    </w:p>
    <w:p w:rsidR="005452A5" w:rsidRPr="005452A5" w:rsidRDefault="0018099A" w:rsidP="00351D5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5452A5" w:rsidRPr="005452A5">
        <w:rPr>
          <w:sz w:val="28"/>
          <w:szCs w:val="28"/>
          <w:lang w:eastAsia="ru-RU"/>
        </w:rPr>
        <w:t>. Постановление вступает в силу со дня его обнародования.</w:t>
      </w:r>
    </w:p>
    <w:p w:rsidR="005452A5" w:rsidRDefault="005452A5" w:rsidP="005452A5">
      <w:pPr>
        <w:suppressAutoHyphens w:val="0"/>
        <w:rPr>
          <w:sz w:val="28"/>
          <w:szCs w:val="28"/>
          <w:lang w:eastAsia="ru-RU"/>
        </w:rPr>
      </w:pPr>
    </w:p>
    <w:p w:rsidR="006B0879" w:rsidRPr="005452A5" w:rsidRDefault="006B0879" w:rsidP="005452A5">
      <w:pPr>
        <w:suppressAutoHyphens w:val="0"/>
        <w:rPr>
          <w:sz w:val="28"/>
          <w:szCs w:val="28"/>
          <w:lang w:eastAsia="ru-RU"/>
        </w:rPr>
      </w:pPr>
      <w:bookmarkStart w:id="0" w:name="_GoBack"/>
      <w:bookmarkEnd w:id="0"/>
    </w:p>
    <w:p w:rsidR="005452A5" w:rsidRPr="005452A5" w:rsidRDefault="005452A5" w:rsidP="005452A5">
      <w:pPr>
        <w:suppressAutoHyphens w:val="0"/>
        <w:rPr>
          <w:sz w:val="28"/>
          <w:szCs w:val="28"/>
          <w:lang w:eastAsia="ru-RU"/>
        </w:rPr>
      </w:pPr>
      <w:r w:rsidRPr="005452A5">
        <w:rPr>
          <w:sz w:val="28"/>
          <w:szCs w:val="28"/>
          <w:lang w:eastAsia="ru-RU"/>
        </w:rPr>
        <w:t xml:space="preserve">Глава Челбасского сельского поселения </w:t>
      </w:r>
    </w:p>
    <w:p w:rsidR="00794C01" w:rsidRPr="00794C01" w:rsidRDefault="005452A5" w:rsidP="00794C01">
      <w:pPr>
        <w:suppressAutoHyphens w:val="0"/>
        <w:rPr>
          <w:bCs/>
          <w:sz w:val="28"/>
          <w:szCs w:val="28"/>
          <w:lang w:eastAsia="ru-RU"/>
        </w:rPr>
      </w:pPr>
      <w:r w:rsidRPr="005452A5">
        <w:rPr>
          <w:sz w:val="28"/>
          <w:szCs w:val="28"/>
          <w:lang w:eastAsia="ru-RU"/>
        </w:rPr>
        <w:t xml:space="preserve">Каневского района                                                      </w:t>
      </w:r>
      <w:r w:rsidRPr="005452A5">
        <w:rPr>
          <w:sz w:val="28"/>
          <w:szCs w:val="28"/>
          <w:lang w:eastAsia="ru-RU"/>
        </w:rPr>
        <w:tab/>
      </w:r>
      <w:r w:rsidRPr="005452A5">
        <w:rPr>
          <w:sz w:val="28"/>
          <w:szCs w:val="28"/>
          <w:lang w:eastAsia="ru-RU"/>
        </w:rPr>
        <w:tab/>
        <w:t xml:space="preserve">                А.В.Козлов</w:t>
      </w:r>
    </w:p>
    <w:sectPr w:rsidR="00794C01" w:rsidRPr="00794C01" w:rsidSect="00351D5E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4F5" w:rsidRDefault="008C64F5" w:rsidP="00351D5E">
      <w:r>
        <w:separator/>
      </w:r>
    </w:p>
  </w:endnote>
  <w:endnote w:type="continuationSeparator" w:id="0">
    <w:p w:rsidR="008C64F5" w:rsidRDefault="008C64F5" w:rsidP="0035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4F5" w:rsidRDefault="008C64F5" w:rsidP="00351D5E">
      <w:r>
        <w:separator/>
      </w:r>
    </w:p>
  </w:footnote>
  <w:footnote w:type="continuationSeparator" w:id="0">
    <w:p w:rsidR="008C64F5" w:rsidRDefault="008C64F5" w:rsidP="00351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D5E" w:rsidRDefault="00351D5E">
    <w:pPr>
      <w:pStyle w:val="ac"/>
    </w:pPr>
  </w:p>
  <w:p w:rsidR="00351D5E" w:rsidRDefault="00351D5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7920BA4"/>
    <w:multiLevelType w:val="hybridMultilevel"/>
    <w:tmpl w:val="1F0C8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81"/>
    <w:rsid w:val="000326EF"/>
    <w:rsid w:val="000457DA"/>
    <w:rsid w:val="000D3460"/>
    <w:rsid w:val="000E1157"/>
    <w:rsid w:val="000E2A81"/>
    <w:rsid w:val="001177AF"/>
    <w:rsid w:val="00134337"/>
    <w:rsid w:val="001440C8"/>
    <w:rsid w:val="0018099A"/>
    <w:rsid w:val="001E13D2"/>
    <w:rsid w:val="00277C6C"/>
    <w:rsid w:val="002F04F9"/>
    <w:rsid w:val="00323DAD"/>
    <w:rsid w:val="00351D5E"/>
    <w:rsid w:val="003544AA"/>
    <w:rsid w:val="00427AA4"/>
    <w:rsid w:val="00442E93"/>
    <w:rsid w:val="00482481"/>
    <w:rsid w:val="00482542"/>
    <w:rsid w:val="004D5723"/>
    <w:rsid w:val="004F10DC"/>
    <w:rsid w:val="004F44E5"/>
    <w:rsid w:val="005369F2"/>
    <w:rsid w:val="005452A5"/>
    <w:rsid w:val="005565A2"/>
    <w:rsid w:val="0056774B"/>
    <w:rsid w:val="005B1962"/>
    <w:rsid w:val="005E09E5"/>
    <w:rsid w:val="005E1F78"/>
    <w:rsid w:val="0064285D"/>
    <w:rsid w:val="00655E4F"/>
    <w:rsid w:val="00665D51"/>
    <w:rsid w:val="006B0879"/>
    <w:rsid w:val="006B10E5"/>
    <w:rsid w:val="00702BA2"/>
    <w:rsid w:val="007053DE"/>
    <w:rsid w:val="00732DE0"/>
    <w:rsid w:val="00767C67"/>
    <w:rsid w:val="0077367C"/>
    <w:rsid w:val="00794C01"/>
    <w:rsid w:val="007D4F4E"/>
    <w:rsid w:val="00804651"/>
    <w:rsid w:val="00823EFD"/>
    <w:rsid w:val="00831C04"/>
    <w:rsid w:val="00832BF0"/>
    <w:rsid w:val="008476A9"/>
    <w:rsid w:val="00863C86"/>
    <w:rsid w:val="00892877"/>
    <w:rsid w:val="008C64F5"/>
    <w:rsid w:val="0090148C"/>
    <w:rsid w:val="00925105"/>
    <w:rsid w:val="00965EDD"/>
    <w:rsid w:val="009E5FA7"/>
    <w:rsid w:val="00A340D3"/>
    <w:rsid w:val="00A43E30"/>
    <w:rsid w:val="00A8658F"/>
    <w:rsid w:val="00A9435C"/>
    <w:rsid w:val="00AD3959"/>
    <w:rsid w:val="00AE7A00"/>
    <w:rsid w:val="00B157E2"/>
    <w:rsid w:val="00B24803"/>
    <w:rsid w:val="00B46EE8"/>
    <w:rsid w:val="00B836EC"/>
    <w:rsid w:val="00B84EA2"/>
    <w:rsid w:val="00B95242"/>
    <w:rsid w:val="00BA004F"/>
    <w:rsid w:val="00BA668E"/>
    <w:rsid w:val="00BF13BB"/>
    <w:rsid w:val="00C51D25"/>
    <w:rsid w:val="00C67F3C"/>
    <w:rsid w:val="00CB0102"/>
    <w:rsid w:val="00CB4A2C"/>
    <w:rsid w:val="00CC69A0"/>
    <w:rsid w:val="00CD76A0"/>
    <w:rsid w:val="00D15132"/>
    <w:rsid w:val="00D1797F"/>
    <w:rsid w:val="00D324E2"/>
    <w:rsid w:val="00D66133"/>
    <w:rsid w:val="00D671CE"/>
    <w:rsid w:val="00D73881"/>
    <w:rsid w:val="00D820E4"/>
    <w:rsid w:val="00D92525"/>
    <w:rsid w:val="00E51986"/>
    <w:rsid w:val="00EF3A3F"/>
    <w:rsid w:val="00F42CA8"/>
    <w:rsid w:val="00F95485"/>
    <w:rsid w:val="00FA1F9F"/>
    <w:rsid w:val="00FB4221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616E85-6DD3-48BD-9A79-717BC080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881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4F44E5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825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82542"/>
    <w:rPr>
      <w:rFonts w:ascii="Tahoma" w:hAnsi="Tahoma" w:cs="Tahoma"/>
      <w:sz w:val="16"/>
      <w:szCs w:val="16"/>
      <w:lang w:eastAsia="ar-SA"/>
    </w:rPr>
  </w:style>
  <w:style w:type="table" w:styleId="a5">
    <w:name w:val="Table Grid"/>
    <w:basedOn w:val="a1"/>
    <w:rsid w:val="00F4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екст (прав. подпись)"/>
    <w:basedOn w:val="a"/>
    <w:next w:val="a"/>
    <w:rsid w:val="00442E93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442E93"/>
    <w:pPr>
      <w:suppressAutoHyphens w:val="0"/>
      <w:ind w:firstLine="709"/>
    </w:pPr>
    <w:rPr>
      <w:sz w:val="28"/>
      <w:lang w:eastAsia="ru-RU"/>
    </w:rPr>
  </w:style>
  <w:style w:type="character" w:customStyle="1" w:styleId="a8">
    <w:name w:val="Основной текст с отступом Знак"/>
    <w:link w:val="a7"/>
    <w:rsid w:val="00442E93"/>
    <w:rPr>
      <w:sz w:val="28"/>
      <w:szCs w:val="24"/>
    </w:rPr>
  </w:style>
  <w:style w:type="paragraph" w:styleId="a9">
    <w:name w:val="List Paragraph"/>
    <w:basedOn w:val="a"/>
    <w:uiPriority w:val="34"/>
    <w:qFormat/>
    <w:rsid w:val="00B95242"/>
    <w:pPr>
      <w:ind w:left="720"/>
      <w:contextualSpacing/>
    </w:pPr>
  </w:style>
  <w:style w:type="paragraph" w:styleId="aa">
    <w:name w:val="Body Text"/>
    <w:basedOn w:val="a"/>
    <w:rsid w:val="004F44E5"/>
    <w:pPr>
      <w:spacing w:after="120"/>
    </w:pPr>
  </w:style>
  <w:style w:type="paragraph" w:customStyle="1" w:styleId="ConsPlusNonformat">
    <w:name w:val="ConsPlusNonformat"/>
    <w:rsid w:val="004F44E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rsid w:val="004F44E5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351D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51D5E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351D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1D5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basskay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NoName</Company>
  <LinksUpToDate>false</LinksUpToDate>
  <CharactersWithSpaces>2235</CharactersWithSpaces>
  <SharedDoc>false</SharedDoc>
  <HLinks>
    <vt:vector size="42" baseType="variant">
      <vt:variant>
        <vt:i4>2162736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consultantplus://offline/ref=A02CF25A81A9BF3E9751769EB107DB7F17056BFB5C6B2D6AE683738E355EA8C42578DD94641D3ED5b8nAJ</vt:lpwstr>
      </vt:variant>
      <vt:variant>
        <vt:lpwstr/>
      </vt:variant>
      <vt:variant>
        <vt:i4>7405624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consultantplus://offline/ref=A02CF25A81A9BF3E9751769DA36B8475110A3DF35E6F2F39BBDF75D96A0EAE916538DBC1275933D18BFEC131bFnFJ</vt:lpwstr>
      </vt:variant>
      <vt:variant>
        <vt:lpwstr/>
      </vt:variant>
      <vt:variant>
        <vt:i4>1769556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consultantplus://offline/ref=A02CF25A81A9BF3E9751769DA36B8475110A3DF35E6E243CB9D175D96A0EAE9165b3n8J</vt:lpwstr>
      </vt:variant>
      <vt:variant>
        <vt:lpwstr/>
      </vt:variant>
      <vt:variant>
        <vt:i4>1966094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consultantplus://offline/ref=A02CF25A81A9BF3E9751769EB107DB7F17056AF95B682D6AE683738E35b5nEJ</vt:lpwstr>
      </vt:variant>
      <vt:variant>
        <vt:lpwstr/>
      </vt:variant>
      <vt:variant>
        <vt:i4>2162736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consultantplus://offline/ref=A02CF25A81A9BF3E9751769EB107DB7F17056BFB5C6B2D6AE683738E355EA8C42578DD94641D3ED5b8nAJ</vt:lpwstr>
      </vt:variant>
      <vt:variant>
        <vt:lpwstr/>
      </vt:variant>
      <vt:variant>
        <vt:i4>5111821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consultantplus://offline/ref=A02CF25A81A9BF3E9751769EB107DB7F140964FB54397A68B7D67Db8nBJ</vt:lpwstr>
      </vt:variant>
      <vt:variant>
        <vt:lpwstr/>
      </vt:variant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http://www.chelbasskaya.ru/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АЛЕКС</cp:lastModifiedBy>
  <cp:revision>3</cp:revision>
  <cp:lastPrinted>2016-01-14T05:58:00Z</cp:lastPrinted>
  <dcterms:created xsi:type="dcterms:W3CDTF">2015-12-15T07:35:00Z</dcterms:created>
  <dcterms:modified xsi:type="dcterms:W3CDTF">2016-01-14T06:08:00Z</dcterms:modified>
</cp:coreProperties>
</file>