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305462" w:rsidRPr="00305462" w:rsidRDefault="00D734C4" w:rsidP="00305462">
      <w:pPr>
        <w:jc w:val="center"/>
        <w:rPr>
          <w:bCs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305462" w:rsidRPr="00305462">
        <w:rPr>
          <w:sz w:val="28"/>
        </w:rPr>
        <w:t>Об утверждении административного регламента</w:t>
      </w:r>
      <w:r w:rsidR="00305462">
        <w:rPr>
          <w:sz w:val="28"/>
        </w:rPr>
        <w:t xml:space="preserve"> </w:t>
      </w:r>
      <w:r w:rsidR="00305462" w:rsidRPr="00305462">
        <w:rPr>
          <w:sz w:val="28"/>
        </w:rPr>
        <w:t xml:space="preserve">администрации Челбасского сельского поселения </w:t>
      </w:r>
      <w:r w:rsidR="00305462">
        <w:rPr>
          <w:sz w:val="28"/>
        </w:rPr>
        <w:t xml:space="preserve">Каневского </w:t>
      </w:r>
      <w:r w:rsidR="00305462" w:rsidRPr="00305462">
        <w:rPr>
          <w:sz w:val="28"/>
        </w:rPr>
        <w:t>района по предоставлению муниципальной услуги «</w:t>
      </w:r>
      <w:r w:rsidR="00305462" w:rsidRPr="00305462">
        <w:rPr>
          <w:bCs/>
          <w:sz w:val="28"/>
          <w:szCs w:val="28"/>
        </w:rPr>
        <w:t xml:space="preserve">Предоставление </w:t>
      </w:r>
      <w:r w:rsidR="00305462">
        <w:rPr>
          <w:bCs/>
          <w:sz w:val="28"/>
          <w:szCs w:val="28"/>
        </w:rPr>
        <w:t xml:space="preserve"> </w:t>
      </w:r>
      <w:r w:rsidR="00305462" w:rsidRPr="00305462">
        <w:rPr>
          <w:bCs/>
          <w:sz w:val="28"/>
          <w:szCs w:val="28"/>
        </w:rPr>
        <w:t>информации о порядке предоставления жилищно-коммунальных услуг населению»</w:t>
      </w:r>
    </w:p>
    <w:p w:rsidR="00F2375B" w:rsidRPr="00F2375B" w:rsidRDefault="00F2375B" w:rsidP="00305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4C4" w:rsidRPr="00F2375B" w:rsidRDefault="00F2375B" w:rsidP="00305462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4C4" w:rsidRPr="00F2375B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8F5302">
        <w:rPr>
          <w:sz w:val="28"/>
          <w:szCs w:val="28"/>
        </w:rPr>
        <w:t>проект</w:t>
      </w:r>
      <w:r w:rsidR="00957EC1" w:rsidRPr="00F2375B">
        <w:rPr>
          <w:sz w:val="28"/>
          <w:szCs w:val="28"/>
        </w:rPr>
        <w:t xml:space="preserve"> </w:t>
      </w:r>
      <w:r w:rsidRPr="00F2375B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305462">
        <w:rPr>
          <w:sz w:val="28"/>
          <w:szCs w:val="28"/>
        </w:rPr>
        <w:t>«</w:t>
      </w:r>
      <w:r w:rsidR="00305462" w:rsidRPr="00305462">
        <w:rPr>
          <w:sz w:val="28"/>
        </w:rPr>
        <w:t>Об утверждении административного регламента</w:t>
      </w:r>
      <w:r w:rsidR="00305462">
        <w:rPr>
          <w:sz w:val="28"/>
        </w:rPr>
        <w:t xml:space="preserve"> </w:t>
      </w:r>
      <w:r w:rsidR="00305462" w:rsidRPr="00305462">
        <w:rPr>
          <w:sz w:val="28"/>
        </w:rPr>
        <w:t xml:space="preserve">администрации Челбасского сельского поселения </w:t>
      </w:r>
      <w:r w:rsidR="00305462">
        <w:rPr>
          <w:sz w:val="28"/>
        </w:rPr>
        <w:t xml:space="preserve">Каневского </w:t>
      </w:r>
      <w:r w:rsidR="00305462" w:rsidRPr="00305462">
        <w:rPr>
          <w:sz w:val="28"/>
        </w:rPr>
        <w:t>района по предоставлению муниципальной услуги «</w:t>
      </w:r>
      <w:r w:rsidR="00305462" w:rsidRPr="00305462">
        <w:rPr>
          <w:bCs/>
          <w:sz w:val="28"/>
          <w:szCs w:val="28"/>
        </w:rPr>
        <w:t xml:space="preserve">Предоставление </w:t>
      </w:r>
      <w:r w:rsidR="00305462">
        <w:rPr>
          <w:bCs/>
          <w:sz w:val="28"/>
          <w:szCs w:val="28"/>
        </w:rPr>
        <w:t xml:space="preserve"> </w:t>
      </w:r>
      <w:r w:rsidR="00305462" w:rsidRPr="00305462">
        <w:rPr>
          <w:bCs/>
          <w:sz w:val="28"/>
          <w:szCs w:val="28"/>
        </w:rPr>
        <w:t>информации о порядке предоставления жилищно-коммунальных услуг населению»</w:t>
      </w:r>
      <w:r w:rsidR="00D734C4" w:rsidRPr="00F2375B">
        <w:rPr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305462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EE" w:rsidRDefault="008604EE" w:rsidP="001F60CC">
      <w:r>
        <w:separator/>
      </w:r>
    </w:p>
  </w:endnote>
  <w:endnote w:type="continuationSeparator" w:id="0">
    <w:p w:rsidR="008604EE" w:rsidRDefault="008604EE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EE" w:rsidRDefault="008604EE" w:rsidP="001F60CC">
      <w:r>
        <w:separator/>
      </w:r>
    </w:p>
  </w:footnote>
  <w:footnote w:type="continuationSeparator" w:id="0">
    <w:p w:rsidR="008604EE" w:rsidRDefault="008604EE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C200F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305462">
          <w:rPr>
            <w:noProof/>
          </w:rPr>
          <w:t>2</w:t>
        </w:r>
        <w:r>
          <w:fldChar w:fldCharType="end"/>
        </w:r>
      </w:p>
    </w:sdtContent>
  </w:sdt>
  <w:p w:rsidR="00640DE9" w:rsidRDefault="00860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F60CC"/>
    <w:rsid w:val="00227581"/>
    <w:rsid w:val="00227C98"/>
    <w:rsid w:val="00275A23"/>
    <w:rsid w:val="002D2BDF"/>
    <w:rsid w:val="002D58CE"/>
    <w:rsid w:val="00305462"/>
    <w:rsid w:val="0033252D"/>
    <w:rsid w:val="003A48EC"/>
    <w:rsid w:val="003C5976"/>
    <w:rsid w:val="00401DC7"/>
    <w:rsid w:val="00405726"/>
    <w:rsid w:val="004234B0"/>
    <w:rsid w:val="005F4D6C"/>
    <w:rsid w:val="00611A42"/>
    <w:rsid w:val="006C459A"/>
    <w:rsid w:val="0070522B"/>
    <w:rsid w:val="007E3F26"/>
    <w:rsid w:val="008604EE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200F6"/>
    <w:rsid w:val="00C45F46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2013-06-19T11:35:00Z</dcterms:created>
  <dcterms:modified xsi:type="dcterms:W3CDTF">2013-06-19T11:35:00Z</dcterms:modified>
</cp:coreProperties>
</file>