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A5" w:rsidRPr="005452A5" w:rsidRDefault="005369F2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A5" w:rsidRPr="005452A5" w:rsidRDefault="005452A5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 w:rsidRPr="005452A5">
        <w:rPr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5452A5">
        <w:rPr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  <w:lang w:eastAsia="ru-RU"/>
        </w:rPr>
      </w:pPr>
      <w:r w:rsidRPr="005452A5">
        <w:rPr>
          <w:b/>
          <w:bCs/>
          <w:color w:val="000000"/>
          <w:spacing w:val="11"/>
          <w:sz w:val="32"/>
          <w:szCs w:val="32"/>
          <w:lang w:eastAsia="ru-RU"/>
        </w:rPr>
        <w:t>ПОСТАНОВЛЕНИЕ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8"/>
          <w:szCs w:val="28"/>
          <w:lang w:eastAsia="ru-RU"/>
        </w:rPr>
        <w:t xml:space="preserve">от </w:t>
      </w:r>
      <w:r w:rsidR="005369F2">
        <w:rPr>
          <w:bCs/>
          <w:color w:val="000000"/>
          <w:spacing w:val="-2"/>
          <w:sz w:val="28"/>
          <w:szCs w:val="28"/>
          <w:lang w:eastAsia="ru-RU"/>
        </w:rPr>
        <w:t>13.07.2015</w:t>
      </w:r>
      <w:r w:rsidRPr="005452A5">
        <w:rPr>
          <w:bCs/>
          <w:color w:val="000000"/>
          <w:spacing w:val="-2"/>
          <w:sz w:val="29"/>
          <w:szCs w:val="29"/>
          <w:lang w:eastAsia="ru-RU"/>
        </w:rPr>
        <w:t xml:space="preserve">                                                                                                        №</w:t>
      </w:r>
      <w:r w:rsidR="005369F2">
        <w:rPr>
          <w:bCs/>
          <w:color w:val="000000"/>
          <w:spacing w:val="-2"/>
          <w:sz w:val="29"/>
          <w:szCs w:val="29"/>
          <w:lang w:eastAsia="ru-RU"/>
        </w:rPr>
        <w:t xml:space="preserve"> 87</w:t>
      </w:r>
    </w:p>
    <w:p w:rsidR="005452A5" w:rsidRPr="005452A5" w:rsidRDefault="006B1336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>
        <w:rPr>
          <w:bCs/>
          <w:color w:val="000000"/>
          <w:spacing w:val="-2"/>
          <w:sz w:val="29"/>
          <w:szCs w:val="29"/>
          <w:lang w:eastAsia="ru-RU"/>
        </w:rPr>
        <w:t>стани</w:t>
      </w:r>
      <w:r w:rsidR="005452A5" w:rsidRPr="005452A5">
        <w:rPr>
          <w:bCs/>
          <w:color w:val="000000"/>
          <w:spacing w:val="-2"/>
          <w:sz w:val="29"/>
          <w:szCs w:val="29"/>
          <w:lang w:eastAsia="ru-RU"/>
        </w:rPr>
        <w:t>ца Челбасская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5452A5" w:rsidRDefault="005452A5" w:rsidP="00D73881">
      <w:pPr>
        <w:jc w:val="center"/>
        <w:rPr>
          <w:sz w:val="26"/>
          <w:szCs w:val="26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2315">
        <w:rPr>
          <w:b/>
          <w:bCs/>
          <w:sz w:val="28"/>
          <w:szCs w:val="28"/>
          <w:lang w:eastAsia="ru-RU"/>
        </w:rPr>
        <w:t xml:space="preserve">Об утверждении </w:t>
      </w:r>
      <w:r>
        <w:rPr>
          <w:b/>
          <w:bCs/>
          <w:sz w:val="28"/>
          <w:szCs w:val="28"/>
          <w:lang w:eastAsia="ru-RU"/>
        </w:rPr>
        <w:t>П</w:t>
      </w:r>
      <w:r w:rsidRPr="00222315">
        <w:rPr>
          <w:b/>
          <w:bCs/>
          <w:sz w:val="28"/>
          <w:szCs w:val="28"/>
          <w:lang w:eastAsia="ru-RU"/>
        </w:rPr>
        <w:t>орядка</w:t>
      </w:r>
      <w:r w:rsidR="00B579F4">
        <w:rPr>
          <w:b/>
          <w:bCs/>
          <w:sz w:val="28"/>
          <w:szCs w:val="28"/>
          <w:lang w:eastAsia="ru-RU"/>
        </w:rPr>
        <w:t xml:space="preserve"> </w:t>
      </w:r>
      <w:r w:rsidRPr="00222315">
        <w:rPr>
          <w:b/>
          <w:bCs/>
          <w:sz w:val="28"/>
          <w:szCs w:val="28"/>
          <w:lang w:eastAsia="ru-RU"/>
        </w:rPr>
        <w:t>рассмотрения обращений граждан в администрации</w:t>
      </w:r>
      <w:r w:rsidR="00B579F4">
        <w:rPr>
          <w:b/>
          <w:bCs/>
          <w:sz w:val="28"/>
          <w:szCs w:val="28"/>
          <w:lang w:eastAsia="ru-RU"/>
        </w:rPr>
        <w:t xml:space="preserve"> </w:t>
      </w:r>
      <w:r w:rsidR="00351D5E">
        <w:rPr>
          <w:b/>
          <w:bCs/>
          <w:sz w:val="28"/>
          <w:szCs w:val="28"/>
          <w:lang w:eastAsia="ru-RU"/>
        </w:rPr>
        <w:t>Челбасского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Каневского района</w:t>
      </w:r>
    </w:p>
    <w:p w:rsidR="004F44E5" w:rsidRPr="00222315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4F44E5" w:rsidRPr="00C91342" w:rsidRDefault="004F44E5" w:rsidP="00351D5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>В целях реализации Федерального закона от 2 мая 2006 года N 59-ФЗ "О порядке рассмотрения обращений граждан Российской Федерации", Закона Краснодарского края от 28 июня 2007 года N 1270-КЗ "О дополнительных гарантиях реализации права граждан на обращение в Краснодарском крае"постановляю:</w:t>
      </w:r>
    </w:p>
    <w:p w:rsidR="004F44E5" w:rsidRPr="00C91342" w:rsidRDefault="004F44E5" w:rsidP="00351D5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Утвердить Порядок рассмотрения обращений граждан в администрации </w:t>
      </w:r>
      <w:r w:rsidR="00351D5E">
        <w:rPr>
          <w:bCs/>
          <w:sz w:val="28"/>
          <w:szCs w:val="28"/>
          <w:lang w:eastAsia="ru-RU"/>
        </w:rPr>
        <w:t>Челбасского</w:t>
      </w:r>
      <w:r w:rsidRPr="00C91342">
        <w:rPr>
          <w:bCs/>
          <w:sz w:val="28"/>
          <w:szCs w:val="28"/>
          <w:lang w:eastAsia="ru-RU"/>
        </w:rPr>
        <w:t xml:space="preserve"> сельского поселения </w:t>
      </w:r>
      <w:r>
        <w:rPr>
          <w:bCs/>
          <w:sz w:val="28"/>
          <w:szCs w:val="28"/>
          <w:lang w:eastAsia="ru-RU"/>
        </w:rPr>
        <w:t xml:space="preserve">Каневского района </w:t>
      </w:r>
      <w:r w:rsidRPr="00C91342">
        <w:rPr>
          <w:bCs/>
          <w:sz w:val="28"/>
          <w:szCs w:val="28"/>
          <w:lang w:eastAsia="ru-RU"/>
        </w:rPr>
        <w:t>(прилагается).</w:t>
      </w:r>
    </w:p>
    <w:p w:rsidR="005452A5" w:rsidRPr="005452A5" w:rsidRDefault="005452A5" w:rsidP="00351D5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>2.  Признать утратившими силу:</w:t>
      </w:r>
    </w:p>
    <w:p w:rsidR="005452A5" w:rsidRPr="005452A5" w:rsidRDefault="005452A5" w:rsidP="005452A5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>- постановление администрации Челбасского сельского поселения Каневского района от 12 марта 2014 года № 52 «Об утверждении административного регламента исполнения муниципальной функции рассмотрения обращений граждан в администрации муниципального образования Челбасское сельское поселение»;</w:t>
      </w:r>
    </w:p>
    <w:p w:rsidR="005452A5" w:rsidRPr="005452A5" w:rsidRDefault="005452A5" w:rsidP="00351D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3. </w:t>
      </w:r>
      <w:r w:rsidRPr="005452A5">
        <w:rPr>
          <w:bCs/>
          <w:sz w:val="28"/>
          <w:lang w:eastAsia="ru-RU"/>
        </w:rPr>
        <w:t>Настоящее постановление</w:t>
      </w:r>
      <w:r w:rsidRPr="005452A5">
        <w:rPr>
          <w:sz w:val="28"/>
          <w:szCs w:val="28"/>
          <w:lang w:eastAsia="ru-RU"/>
        </w:rPr>
        <w:t xml:space="preserve"> обнародовать в читальном зале  МБУК Челбасская ЦБ по адресу: станица Челбасская улица Красная, 71 и на информационном стенде в здании администрации Челбасского  сельского поселения по адресу:  станица Челбасская  улица Красная, 69.</w:t>
      </w:r>
      <w:r w:rsidRPr="005452A5">
        <w:rPr>
          <w:sz w:val="28"/>
          <w:lang w:eastAsia="ru-RU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</w:t>
      </w:r>
      <w:hyperlink r:id="rId9" w:history="1">
        <w:r w:rsidRPr="005452A5">
          <w:rPr>
            <w:color w:val="0000FF"/>
            <w:sz w:val="28"/>
            <w:u w:val="single"/>
            <w:lang w:eastAsia="ru-RU"/>
          </w:rPr>
          <w:t>http://www.</w:t>
        </w:r>
        <w:r w:rsidRPr="005452A5">
          <w:rPr>
            <w:color w:val="0000FF"/>
            <w:sz w:val="28"/>
            <w:u w:val="single"/>
            <w:lang w:val="en-US" w:eastAsia="ru-RU"/>
          </w:rPr>
          <w:t>chelbasskaya</w:t>
        </w:r>
        <w:r w:rsidRPr="005452A5">
          <w:rPr>
            <w:color w:val="0000FF"/>
            <w:sz w:val="28"/>
            <w:u w:val="single"/>
            <w:lang w:eastAsia="ru-RU"/>
          </w:rPr>
          <w:t>.ru/</w:t>
        </w:r>
      </w:hyperlink>
      <w:r w:rsidRPr="005452A5">
        <w:rPr>
          <w:sz w:val="28"/>
          <w:lang w:eastAsia="ru-RU"/>
        </w:rPr>
        <w:t>).</w:t>
      </w:r>
    </w:p>
    <w:p w:rsidR="005452A5" w:rsidRPr="005452A5" w:rsidRDefault="005452A5" w:rsidP="005452A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>4. Контроль за выполнением настоящего решения возложить на заместителя главы, начальника общего отдела администрации Челбасского сельского поселения В.В.Борисова.</w:t>
      </w:r>
    </w:p>
    <w:p w:rsidR="005452A5" w:rsidRPr="005452A5" w:rsidRDefault="005452A5" w:rsidP="00351D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Глава Челбасского сельского поселения </w:t>
      </w: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Каневского района                                                      </w:t>
      </w:r>
      <w:r w:rsidRPr="005452A5">
        <w:rPr>
          <w:sz w:val="28"/>
          <w:szCs w:val="28"/>
          <w:lang w:eastAsia="ru-RU"/>
        </w:rPr>
        <w:tab/>
      </w:r>
      <w:r w:rsidRPr="005452A5">
        <w:rPr>
          <w:sz w:val="28"/>
          <w:szCs w:val="28"/>
          <w:lang w:eastAsia="ru-RU"/>
        </w:rPr>
        <w:tab/>
        <w:t xml:space="preserve">                А.В.Козлов</w:t>
      </w:r>
    </w:p>
    <w:p w:rsidR="004F44E5" w:rsidRPr="003417F9" w:rsidRDefault="004F44E5" w:rsidP="00D81696">
      <w:pPr>
        <w:suppressAutoHyphens w:val="0"/>
        <w:autoSpaceDE w:val="0"/>
        <w:autoSpaceDN w:val="0"/>
        <w:adjustRightInd w:val="0"/>
        <w:ind w:left="5245"/>
        <w:jc w:val="center"/>
        <w:outlineLvl w:val="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4F44E5" w:rsidRPr="003417F9" w:rsidRDefault="004F44E5" w:rsidP="00351D5E">
      <w:pPr>
        <w:suppressAutoHyphens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УТВЕРЖДЕН</w:t>
      </w:r>
    </w:p>
    <w:p w:rsidR="004F44E5" w:rsidRDefault="004F44E5" w:rsidP="00351D5E">
      <w:pPr>
        <w:suppressAutoHyphens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3417F9">
        <w:rPr>
          <w:bCs/>
          <w:sz w:val="28"/>
          <w:szCs w:val="28"/>
          <w:lang w:eastAsia="ru-RU"/>
        </w:rPr>
        <w:t>остановлением</w:t>
      </w:r>
      <w:r w:rsidR="00B579F4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администрации</w:t>
      </w:r>
    </w:p>
    <w:p w:rsidR="004F44E5" w:rsidRPr="00D20F2C" w:rsidRDefault="006B1336" w:rsidP="00351D5E">
      <w:pPr>
        <w:suppressAutoHyphens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D5E">
        <w:rPr>
          <w:sz w:val="28"/>
          <w:szCs w:val="28"/>
        </w:rPr>
        <w:t>Челбасского</w:t>
      </w:r>
      <w:r w:rsidR="004F44E5" w:rsidRPr="003417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4F44E5">
        <w:rPr>
          <w:sz w:val="28"/>
          <w:szCs w:val="28"/>
        </w:rPr>
        <w:t>п</w:t>
      </w:r>
      <w:r w:rsidR="004F44E5" w:rsidRPr="003417F9">
        <w:rPr>
          <w:sz w:val="28"/>
          <w:szCs w:val="28"/>
        </w:rPr>
        <w:t>оселения Каневского района</w:t>
      </w:r>
    </w:p>
    <w:p w:rsidR="004F44E5" w:rsidRPr="003417F9" w:rsidRDefault="008B6EF1" w:rsidP="00351D5E">
      <w:pPr>
        <w:suppressAutoHyphens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="004F44E5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13.07.2015 </w:t>
      </w:r>
      <w:r w:rsidR="004F44E5">
        <w:rPr>
          <w:bCs/>
          <w:sz w:val="28"/>
          <w:szCs w:val="28"/>
          <w:lang w:eastAsia="ru-RU"/>
        </w:rPr>
        <w:t>№</w:t>
      </w:r>
      <w:r w:rsidR="005369F2">
        <w:rPr>
          <w:bCs/>
          <w:sz w:val="28"/>
          <w:szCs w:val="28"/>
          <w:lang w:eastAsia="ru-RU"/>
        </w:rPr>
        <w:t xml:space="preserve"> 87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81696" w:rsidRPr="003417F9" w:rsidRDefault="00D81696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41"/>
      <w:bookmarkEnd w:id="0"/>
      <w:r w:rsidRPr="003417F9">
        <w:rPr>
          <w:bCs/>
          <w:sz w:val="28"/>
          <w:szCs w:val="28"/>
          <w:lang w:eastAsia="ru-RU"/>
        </w:rPr>
        <w:t>ПОРЯДОК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 в администрации</w:t>
      </w:r>
    </w:p>
    <w:p w:rsidR="004F44E5" w:rsidRDefault="00351D5E" w:rsidP="004F44E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4F44E5" w:rsidRPr="003417F9">
        <w:rPr>
          <w:sz w:val="28"/>
          <w:szCs w:val="28"/>
        </w:rPr>
        <w:t xml:space="preserve"> сельского поселения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Каневского района</w:t>
      </w:r>
    </w:p>
    <w:p w:rsidR="004F44E5" w:rsidRPr="00C91342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8B6EF1" w:rsidRDefault="004F44E5" w:rsidP="008B6EF1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8B6EF1">
        <w:rPr>
          <w:bCs/>
          <w:sz w:val="28"/>
          <w:szCs w:val="28"/>
          <w:lang w:eastAsia="ru-RU"/>
        </w:rPr>
        <w:t>Общие положения</w:t>
      </w:r>
    </w:p>
    <w:p w:rsidR="008B6EF1" w:rsidRPr="008B6EF1" w:rsidRDefault="008B6EF1" w:rsidP="008B6EF1">
      <w:pPr>
        <w:pStyle w:val="a9"/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1.1. Порядок рассмотрения обращений граждан 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территориальными органами федеральных органов исполнительной власти по Краснодарскому краю, органами исполнительной власти Краснодарского края и органами местного самоуправления в муниципальном образовании Каневской район при организации рассмотрения обращений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распространяется также на правоотношения, связанные с рассмотрением 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обращений объединений граждан, в том числе юридических лиц.</w:t>
      </w:r>
    </w:p>
    <w:p w:rsidR="005452A5" w:rsidRPr="005452A5" w:rsidRDefault="005452A5" w:rsidP="005452A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5452A5">
        <w:rPr>
          <w:bCs/>
          <w:sz w:val="28"/>
          <w:szCs w:val="28"/>
          <w:lang w:eastAsia="ru-RU"/>
        </w:rPr>
        <w:t>1.2. Перечень нормативных правовых актов, регулирующих рассмотрение обращений граждан:</w:t>
      </w:r>
    </w:p>
    <w:p w:rsidR="005452A5" w:rsidRPr="005452A5" w:rsidRDefault="00C02ACA" w:rsidP="005452A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0" w:history="1">
        <w:r w:rsidR="005452A5" w:rsidRPr="005452A5">
          <w:rPr>
            <w:bCs/>
            <w:sz w:val="28"/>
            <w:szCs w:val="28"/>
            <w:lang w:eastAsia="ru-RU"/>
          </w:rPr>
          <w:t>Конституция</w:t>
        </w:r>
      </w:hyperlink>
      <w:r w:rsidR="005452A5" w:rsidRPr="005452A5">
        <w:rPr>
          <w:bCs/>
          <w:sz w:val="28"/>
          <w:szCs w:val="28"/>
          <w:lang w:eastAsia="ru-RU"/>
        </w:rPr>
        <w:t xml:space="preserve"> Российской Федерации;</w:t>
      </w:r>
    </w:p>
    <w:p w:rsidR="005452A5" w:rsidRPr="005452A5" w:rsidRDefault="005452A5" w:rsidP="005452A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5452A5">
        <w:rPr>
          <w:bCs/>
          <w:sz w:val="28"/>
          <w:szCs w:val="28"/>
          <w:lang w:eastAsia="ru-RU"/>
        </w:rPr>
        <w:t xml:space="preserve">Федеральный </w:t>
      </w:r>
      <w:hyperlink r:id="rId11" w:history="1">
        <w:r w:rsidRPr="005452A5">
          <w:rPr>
            <w:bCs/>
            <w:sz w:val="28"/>
            <w:szCs w:val="28"/>
            <w:lang w:eastAsia="ru-RU"/>
          </w:rPr>
          <w:t>закон</w:t>
        </w:r>
      </w:hyperlink>
      <w:r w:rsidRPr="005452A5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Федерации";</w:t>
      </w:r>
    </w:p>
    <w:p w:rsidR="005452A5" w:rsidRPr="005452A5" w:rsidRDefault="005452A5" w:rsidP="005452A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5452A5">
        <w:rPr>
          <w:bCs/>
          <w:sz w:val="28"/>
          <w:szCs w:val="28"/>
          <w:lang w:eastAsia="ru-RU"/>
        </w:rPr>
        <w:t xml:space="preserve">Федеральный </w:t>
      </w:r>
      <w:hyperlink r:id="rId12" w:history="1">
        <w:r w:rsidRPr="005452A5">
          <w:rPr>
            <w:bCs/>
            <w:sz w:val="28"/>
            <w:szCs w:val="28"/>
            <w:lang w:eastAsia="ru-RU"/>
          </w:rPr>
          <w:t>закон</w:t>
        </w:r>
      </w:hyperlink>
      <w:r w:rsidRPr="005452A5">
        <w:rPr>
          <w:bCs/>
          <w:sz w:val="28"/>
          <w:szCs w:val="28"/>
          <w:lang w:eastAsia="ru-RU"/>
        </w:rPr>
        <w:t xml:space="preserve"> от 27 июля 2006 года N 152-ФЗ "О персональных данных";</w:t>
      </w:r>
    </w:p>
    <w:p w:rsidR="005452A5" w:rsidRPr="005452A5" w:rsidRDefault="00C02ACA" w:rsidP="005452A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3" w:history="1">
        <w:r w:rsidR="005452A5" w:rsidRPr="005452A5">
          <w:rPr>
            <w:bCs/>
            <w:sz w:val="28"/>
            <w:szCs w:val="28"/>
            <w:lang w:eastAsia="ru-RU"/>
          </w:rPr>
          <w:t>Закон</w:t>
        </w:r>
      </w:hyperlink>
      <w:r w:rsidR="005452A5" w:rsidRPr="005452A5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 w:rsidR="004F44E5" w:rsidRPr="003417F9" w:rsidRDefault="00C02ACA" w:rsidP="005452A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4" w:history="1">
        <w:r w:rsidR="005452A5" w:rsidRPr="005452A5">
          <w:rPr>
            <w:bCs/>
            <w:sz w:val="28"/>
            <w:szCs w:val="28"/>
            <w:lang w:eastAsia="ru-RU"/>
          </w:rPr>
          <w:t>Устав</w:t>
        </w:r>
      </w:hyperlink>
      <w:r w:rsidR="00B579F4">
        <w:t xml:space="preserve"> </w:t>
      </w:r>
      <w:r w:rsidR="00351D5E">
        <w:rPr>
          <w:sz w:val="28"/>
          <w:szCs w:val="28"/>
          <w:lang w:eastAsia="ru-RU"/>
        </w:rPr>
        <w:t>Челбасского</w:t>
      </w:r>
      <w:r w:rsidR="005452A5" w:rsidRPr="005452A5">
        <w:rPr>
          <w:sz w:val="28"/>
          <w:szCs w:val="28"/>
          <w:lang w:eastAsia="ru-RU"/>
        </w:rPr>
        <w:t xml:space="preserve"> сельского поселения Каневского района.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1.3.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</w:t>
      </w:r>
      <w:r w:rsidRPr="003417F9">
        <w:rPr>
          <w:bCs/>
          <w:sz w:val="28"/>
          <w:szCs w:val="28"/>
          <w:lang w:eastAsia="ru-RU"/>
        </w:rPr>
        <w:lastRenderedPageBreak/>
        <w:t>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ст. 11 Федерального закона от 2 мая 2006 года N 59-ФЗ "О порядке рассмотрения обращений граждан Российской Федерации".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 Требования к порядку рассмотрения обращений граждан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 Информирование о порядке рассмотрения обращений граждан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2.1.1. Местонахождение администрации </w:t>
      </w:r>
      <w:r w:rsidR="00351D5E">
        <w:rPr>
          <w:sz w:val="28"/>
          <w:szCs w:val="28"/>
        </w:rPr>
        <w:t>Челбасского</w:t>
      </w:r>
      <w:r w:rsidR="00B579F4"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(далее - администрация):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адрес: 3537</w:t>
      </w:r>
      <w:r w:rsidR="00134337">
        <w:rPr>
          <w:bCs/>
          <w:sz w:val="28"/>
          <w:szCs w:val="28"/>
          <w:lang w:eastAsia="ru-RU"/>
        </w:rPr>
        <w:t>1</w:t>
      </w:r>
      <w:r w:rsidR="00351D5E">
        <w:rPr>
          <w:bCs/>
          <w:sz w:val="28"/>
          <w:szCs w:val="28"/>
          <w:lang w:eastAsia="ru-RU"/>
        </w:rPr>
        <w:t>5</w:t>
      </w:r>
      <w:r w:rsidRPr="003417F9">
        <w:rPr>
          <w:bCs/>
          <w:sz w:val="28"/>
          <w:szCs w:val="28"/>
          <w:lang w:eastAsia="ru-RU"/>
        </w:rPr>
        <w:t xml:space="preserve">, Российская Федерация, Краснодарский край, Каневской район, </w:t>
      </w:r>
      <w:r w:rsidR="00351D5E">
        <w:rPr>
          <w:bCs/>
          <w:sz w:val="28"/>
          <w:szCs w:val="28"/>
          <w:lang w:eastAsia="ru-RU"/>
        </w:rPr>
        <w:t>станица Челбасская</w:t>
      </w:r>
      <w:r>
        <w:rPr>
          <w:bCs/>
          <w:sz w:val="28"/>
          <w:szCs w:val="28"/>
          <w:lang w:eastAsia="ru-RU"/>
        </w:rPr>
        <w:t xml:space="preserve">, ул. </w:t>
      </w:r>
      <w:r w:rsidR="00351D5E">
        <w:rPr>
          <w:bCs/>
          <w:sz w:val="28"/>
          <w:szCs w:val="28"/>
          <w:lang w:eastAsia="ru-RU"/>
        </w:rPr>
        <w:t>Красная</w:t>
      </w:r>
      <w:r>
        <w:rPr>
          <w:bCs/>
          <w:sz w:val="28"/>
          <w:szCs w:val="28"/>
          <w:lang w:eastAsia="ru-RU"/>
        </w:rPr>
        <w:t xml:space="preserve">, </w:t>
      </w:r>
      <w:r w:rsidR="00351D5E">
        <w:rPr>
          <w:bCs/>
          <w:sz w:val="28"/>
          <w:szCs w:val="28"/>
          <w:lang w:eastAsia="ru-RU"/>
        </w:rPr>
        <w:t>69.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Режим работы: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5272"/>
      </w:tblGrid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суббота - воскресенье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Организацию Порядка рассмотрения обращений граждан и контроль за его соблюдением осуществляет непосредственно общий отдел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(далее - общий отдел):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телефон начальника общего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: 8 (86164) </w:t>
      </w:r>
      <w:r w:rsidR="00351D5E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>-</w:t>
      </w:r>
      <w:r w:rsidR="00351D5E">
        <w:rPr>
          <w:bCs/>
          <w:sz w:val="28"/>
          <w:szCs w:val="28"/>
          <w:lang w:eastAsia="ru-RU"/>
        </w:rPr>
        <w:t>37</w:t>
      </w:r>
      <w:r>
        <w:rPr>
          <w:bCs/>
          <w:sz w:val="28"/>
          <w:szCs w:val="28"/>
          <w:lang w:eastAsia="ru-RU"/>
        </w:rPr>
        <w:t>-</w:t>
      </w:r>
      <w:r w:rsidR="00351D5E">
        <w:rPr>
          <w:bCs/>
          <w:sz w:val="28"/>
          <w:szCs w:val="28"/>
          <w:lang w:eastAsia="ru-RU"/>
        </w:rPr>
        <w:t>63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351D5E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Ведущий специалист общего отдела</w:t>
      </w:r>
      <w:r w:rsidR="004F44E5" w:rsidRPr="003417F9">
        <w:rPr>
          <w:bCs/>
          <w:sz w:val="28"/>
          <w:szCs w:val="28"/>
          <w:lang w:eastAsia="ru-RU"/>
        </w:rPr>
        <w:t>, ответственный за работу с обращениями граждан, осуществляет прием граждан ежедневно, кроме выходных и праздничных дней: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5272"/>
      </w:tblGrid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4F44E5" w:rsidRPr="003417F9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8.00 - 14.00 (перерыв с 12.00 до 13.00)</w:t>
            </w:r>
          </w:p>
        </w:tc>
      </w:tr>
    </w:tbl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Телефон/факс для приема письменных обращений граждан: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8(86164)</w:t>
      </w:r>
      <w:r w:rsidR="00351D5E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>-</w:t>
      </w:r>
      <w:r w:rsidR="00351D5E">
        <w:rPr>
          <w:bCs/>
          <w:sz w:val="28"/>
          <w:szCs w:val="28"/>
          <w:lang w:eastAsia="ru-RU"/>
        </w:rPr>
        <w:t>32</w:t>
      </w:r>
      <w:r>
        <w:rPr>
          <w:bCs/>
          <w:sz w:val="28"/>
          <w:szCs w:val="28"/>
          <w:lang w:eastAsia="ru-RU"/>
        </w:rPr>
        <w:t>-</w:t>
      </w:r>
      <w:r w:rsidR="00351D5E">
        <w:rPr>
          <w:bCs/>
          <w:sz w:val="28"/>
          <w:szCs w:val="28"/>
          <w:lang w:eastAsia="ru-RU"/>
        </w:rPr>
        <w:t>70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Адрес электронной почты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: </w:t>
      </w:r>
      <w:r>
        <w:rPr>
          <w:bCs/>
          <w:sz w:val="28"/>
          <w:szCs w:val="28"/>
          <w:lang w:val="en-US" w:eastAsia="ru-RU"/>
        </w:rPr>
        <w:t>fu</w:t>
      </w:r>
      <w:r w:rsidRPr="00BB2369">
        <w:rPr>
          <w:bCs/>
          <w:sz w:val="28"/>
          <w:szCs w:val="28"/>
          <w:lang w:eastAsia="ru-RU"/>
        </w:rPr>
        <w:t>25.16</w:t>
      </w:r>
      <w:r w:rsidR="00351D5E" w:rsidRPr="00351D5E">
        <w:rPr>
          <w:bCs/>
          <w:sz w:val="28"/>
          <w:szCs w:val="28"/>
          <w:lang w:eastAsia="ru-RU"/>
        </w:rPr>
        <w:t>6</w:t>
      </w:r>
      <w:r w:rsidRPr="003417F9">
        <w:rPr>
          <w:bCs/>
          <w:sz w:val="28"/>
          <w:szCs w:val="28"/>
          <w:lang w:eastAsia="ru-RU"/>
        </w:rPr>
        <w:t>@</w:t>
      </w:r>
      <w:r w:rsidR="00351D5E">
        <w:rPr>
          <w:bCs/>
          <w:sz w:val="28"/>
          <w:szCs w:val="28"/>
          <w:lang w:val="en-US" w:eastAsia="ru-RU"/>
        </w:rPr>
        <w:t>bk</w:t>
      </w:r>
      <w:r w:rsidRPr="003417F9">
        <w:rPr>
          <w:bCs/>
          <w:sz w:val="28"/>
          <w:szCs w:val="28"/>
          <w:lang w:eastAsia="ru-RU"/>
        </w:rPr>
        <w:t>.ru</w:t>
      </w:r>
      <w:r>
        <w:rPr>
          <w:bCs/>
          <w:sz w:val="28"/>
          <w:szCs w:val="28"/>
          <w:lang w:eastAsia="ru-RU"/>
        </w:rPr>
        <w:t>.</w:t>
      </w:r>
    </w:p>
    <w:p w:rsidR="004F44E5" w:rsidRPr="005565A2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Официальный сайт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: </w:t>
      </w:r>
      <w:r w:rsidR="00134337" w:rsidRPr="00351D5E">
        <w:rPr>
          <w:sz w:val="28"/>
          <w:szCs w:val="28"/>
        </w:rPr>
        <w:t>http://</w:t>
      </w:r>
      <w:r w:rsidR="00351D5E" w:rsidRPr="00351D5E">
        <w:rPr>
          <w:rFonts w:eastAsia="MS Mincho"/>
          <w:sz w:val="28"/>
          <w:szCs w:val="28"/>
          <w:lang w:val="en-US"/>
        </w:rPr>
        <w:t>www</w:t>
      </w:r>
      <w:r w:rsidR="00351D5E" w:rsidRPr="00351D5E">
        <w:rPr>
          <w:rFonts w:eastAsia="MS Mincho"/>
          <w:sz w:val="28"/>
          <w:szCs w:val="28"/>
        </w:rPr>
        <w:t>.</w:t>
      </w:r>
      <w:r w:rsidR="00351D5E" w:rsidRPr="00351D5E">
        <w:rPr>
          <w:rFonts w:eastAsia="MS Mincho"/>
          <w:sz w:val="28"/>
          <w:szCs w:val="28"/>
          <w:lang w:val="en-US"/>
        </w:rPr>
        <w:t>chel</w:t>
      </w:r>
      <w:r w:rsidR="00134337" w:rsidRPr="00351D5E">
        <w:rPr>
          <w:sz w:val="28"/>
          <w:szCs w:val="28"/>
        </w:rPr>
        <w:t>bass</w:t>
      </w:r>
      <w:r w:rsidR="00351D5E" w:rsidRPr="00351D5E">
        <w:rPr>
          <w:sz w:val="28"/>
          <w:szCs w:val="28"/>
          <w:lang w:val="en-US"/>
        </w:rPr>
        <w:t>ka</w:t>
      </w:r>
      <w:r w:rsidR="00351D5E">
        <w:rPr>
          <w:sz w:val="28"/>
          <w:szCs w:val="28"/>
          <w:lang w:val="en-US"/>
        </w:rPr>
        <w:t>y</w:t>
      </w:r>
      <w:r w:rsidR="00351D5E" w:rsidRPr="00351D5E">
        <w:rPr>
          <w:sz w:val="28"/>
          <w:szCs w:val="28"/>
          <w:lang w:val="en-US"/>
        </w:rPr>
        <w:t>a</w:t>
      </w:r>
      <w:r w:rsidR="00134337" w:rsidRPr="00351D5E">
        <w:rPr>
          <w:sz w:val="28"/>
          <w:szCs w:val="28"/>
          <w:shd w:val="clear" w:color="auto" w:fill="FFFFFF"/>
        </w:rPr>
        <w:t>.ru</w:t>
      </w:r>
      <w:r w:rsidR="00134337" w:rsidRPr="00351D5E">
        <w:rPr>
          <w:sz w:val="28"/>
          <w:szCs w:val="28"/>
        </w:rPr>
        <w:t xml:space="preserve"> /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2.1.2. Информирование заявителей.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Информирование граждан осуществляется в устной, письменной форме (в том числе в форме электронного документа). </w:t>
      </w:r>
      <w:r w:rsidR="005565A2">
        <w:rPr>
          <w:bCs/>
          <w:sz w:val="28"/>
          <w:szCs w:val="28"/>
          <w:lang w:eastAsia="ru-RU"/>
        </w:rPr>
        <w:t>Ведущий специалист общего отдела</w:t>
      </w:r>
      <w:r w:rsidRPr="003417F9">
        <w:rPr>
          <w:bCs/>
          <w:sz w:val="28"/>
          <w:szCs w:val="28"/>
          <w:lang w:eastAsia="ru-RU"/>
        </w:rPr>
        <w:t xml:space="preserve">, ответственный за организацию работы с обращениями граждан, осуществляет информирование заявителей: о местонахождении и графике работы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2.1.3. Информирование заявителей в администрации осуществляется при: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- непосредственном обращении заявителя лично по телефону, письменно почтой, электронной почтой, факсимильной связью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- размещении информационных материалов в сети Интернет на официальном сайте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средствах массовой информации.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графиков личного приема граждан на официальном сайте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в сети Интернет, на информационных стендах в холле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в средствах массовой информации.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2.1.4. Требования к форме и характеру взаимодействия должностных лиц с заявителями.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</w:t>
      </w:r>
      <w:r w:rsidRPr="003417F9">
        <w:rPr>
          <w:bCs/>
          <w:sz w:val="28"/>
          <w:szCs w:val="28"/>
          <w:lang w:eastAsia="ru-RU"/>
        </w:rPr>
        <w:lastRenderedPageBreak/>
        <w:t>поставленный вопрос, гражданину сообщается телефонный номер, по которому можно получить необходимую информацию.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2.1.5. Требования к оформлению информационных стендов.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На информационном стенде 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граждан; почтовый адрес, адрес электронной почты, график приема граждан должностными лицами.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2.2. Рассмотрение обращений граждан осуществляется бесплатно.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2.3. Общие требования к оформлению обращений.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Письменное обращение составляется в произвольной форме рукописным или машинописным способом и в обязательном порядке должно содержать: наименование </w:t>
      </w:r>
      <w:r w:rsidR="00A9435C">
        <w:rPr>
          <w:bCs/>
          <w:sz w:val="28"/>
          <w:szCs w:val="28"/>
          <w:lang w:eastAsia="ru-RU"/>
        </w:rPr>
        <w:t>о</w:t>
      </w:r>
      <w:r w:rsidRPr="003417F9">
        <w:rPr>
          <w:bCs/>
          <w:sz w:val="28"/>
          <w:szCs w:val="28"/>
          <w:lang w:eastAsia="ru-RU"/>
        </w:rPr>
        <w:t>ргана</w:t>
      </w:r>
      <w:r w:rsidR="00A9435C">
        <w:rPr>
          <w:bCs/>
          <w:sz w:val="28"/>
          <w:szCs w:val="28"/>
          <w:lang w:eastAsia="ru-RU"/>
        </w:rPr>
        <w:t xml:space="preserve"> местного самоуправления, в который направляется письменное обращение,</w:t>
      </w:r>
      <w:r w:rsidRPr="003417F9">
        <w:rPr>
          <w:bCs/>
          <w:sz w:val="28"/>
          <w:szCs w:val="28"/>
          <w:lang w:eastAsia="ru-RU"/>
        </w:rPr>
        <w:t xml:space="preserve"> либо фамилию, имя, отчество соответствующего должностного лица, либо должность соответствующего должностного лица;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фамилия, имя, отчество (последнее - при наличии) заявителя;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суть предложения, заявления, жалобы;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личную подпись заявителя;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дату написания.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Обращение, поступившее в администрацию в форме электронного документа, подлежит рассмотрению в порядке, установленном Федеральным законом от 2 мая 2006 года N 59-ФЗ "О порядке рассмотрения обращений граждан Российской Федерации" и настоящим Порядком. В обращении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предложения, заявления или жалобы.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 Сроки рассмотрения обращений.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2.4.1. Обращения, поступившие в администрацию по компетенции, рассматриваются в течение 30 дней. Указанный срок исчисляется от даты регистрации обращения в общем отделе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до даты направления ответа заявителю. В исключительных случаях срок рассмотрения обращения может быть сокращен.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2.4.3. В исключительных случаях, а также в случае направления запроса в государственные органы, органы местного самоуправления глава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принятия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решения о продлении срока рассмотрения заявителю направляется уведомление.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351D5E">
        <w:rPr>
          <w:bCs/>
          <w:sz w:val="28"/>
          <w:szCs w:val="28"/>
          <w:lang w:eastAsia="ru-RU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</w:t>
      </w:r>
      <w:r w:rsidR="00FB4221">
        <w:rPr>
          <w:bCs/>
          <w:sz w:val="28"/>
          <w:szCs w:val="28"/>
          <w:lang w:eastAsia="ru-RU"/>
        </w:rPr>
        <w:t xml:space="preserve"> (приложение №4)</w:t>
      </w:r>
      <w:r w:rsidRPr="003417F9">
        <w:rPr>
          <w:bCs/>
          <w:sz w:val="28"/>
          <w:szCs w:val="28"/>
          <w:lang w:eastAsia="ru-RU"/>
        </w:rPr>
        <w:t xml:space="preserve"> по данному вопросу при условии, что указанное обращение и ранее направляемые обращения направлялись в </w:t>
      </w:r>
      <w:r w:rsidR="00E51986">
        <w:rPr>
          <w:bCs/>
          <w:sz w:val="28"/>
          <w:szCs w:val="28"/>
          <w:lang w:eastAsia="ru-RU"/>
        </w:rPr>
        <w:t>администрацию Челбасского сельского поселения Каневского района</w:t>
      </w:r>
      <w:r w:rsidRPr="003417F9">
        <w:rPr>
          <w:bCs/>
          <w:sz w:val="28"/>
          <w:szCs w:val="28"/>
          <w:lang w:eastAsia="ru-RU"/>
        </w:rPr>
        <w:t>. О данном решении уведомляется гражданин, направивший обращение.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2.4.6. По направленному</w:t>
      </w:r>
      <w:r w:rsidR="00804651">
        <w:rPr>
          <w:bCs/>
          <w:sz w:val="28"/>
          <w:szCs w:val="28"/>
          <w:lang w:eastAsia="ru-RU"/>
        </w:rPr>
        <w:t xml:space="preserve"> администрацией Челбасского сельского поселения </w:t>
      </w:r>
      <w:r w:rsidRPr="003417F9">
        <w:rPr>
          <w:bCs/>
          <w:sz w:val="28"/>
          <w:szCs w:val="28"/>
          <w:lang w:eastAsia="ru-RU"/>
        </w:rPr>
        <w:t xml:space="preserve">в установленном порядке запросу срок </w:t>
      </w:r>
      <w:r w:rsidR="00804651">
        <w:rPr>
          <w:bCs/>
          <w:sz w:val="28"/>
          <w:szCs w:val="28"/>
          <w:lang w:eastAsia="ru-RU"/>
        </w:rPr>
        <w:t>предоставления</w:t>
      </w:r>
      <w:r w:rsidRPr="003417F9">
        <w:rPr>
          <w:bCs/>
          <w:sz w:val="28"/>
          <w:szCs w:val="28"/>
          <w:lang w:eastAsia="ru-RU"/>
        </w:rPr>
        <w:t xml:space="preserve"> исполнителем</w:t>
      </w:r>
      <w:r w:rsidR="00804651">
        <w:rPr>
          <w:bCs/>
          <w:sz w:val="28"/>
          <w:szCs w:val="28"/>
          <w:lang w:eastAsia="ru-RU"/>
        </w:rPr>
        <w:t xml:space="preserve"> документов и материалов, необходимых для рассмотрения обращения,</w:t>
      </w:r>
      <w:r w:rsidRPr="003417F9">
        <w:rPr>
          <w:bCs/>
          <w:sz w:val="28"/>
          <w:szCs w:val="28"/>
          <w:lang w:eastAsia="ru-RU"/>
        </w:rPr>
        <w:t xml:space="preserve"> не должен превышать 15 дней</w:t>
      </w:r>
      <w:r w:rsidR="00804651">
        <w:rPr>
          <w:bCs/>
          <w:sz w:val="28"/>
          <w:szCs w:val="28"/>
          <w:lang w:eastAsia="ru-RU"/>
        </w:rPr>
        <w:t>, за исключением документов и материалов, в которых содержатся сведения, составляющие государственную  или иную охраняемую  федеральным  законом  тайну, и для которых установлен особый порядок предоставления</w:t>
      </w:r>
      <w:r w:rsidRPr="003417F9">
        <w:rPr>
          <w:bCs/>
          <w:sz w:val="28"/>
          <w:szCs w:val="28"/>
          <w:lang w:eastAsia="ru-RU"/>
        </w:rPr>
        <w:t>. Продление</w:t>
      </w:r>
      <w:r w:rsidR="00804651">
        <w:rPr>
          <w:bCs/>
          <w:sz w:val="28"/>
          <w:szCs w:val="28"/>
          <w:lang w:eastAsia="ru-RU"/>
        </w:rPr>
        <w:t xml:space="preserve"> указанного 15-дневного </w:t>
      </w:r>
      <w:r w:rsidRPr="003417F9">
        <w:rPr>
          <w:bCs/>
          <w:sz w:val="28"/>
          <w:szCs w:val="28"/>
          <w:lang w:eastAsia="ru-RU"/>
        </w:rPr>
        <w:t>срок</w:t>
      </w:r>
      <w:r w:rsidR="00804651">
        <w:rPr>
          <w:bCs/>
          <w:sz w:val="28"/>
          <w:szCs w:val="28"/>
          <w:lang w:eastAsia="ru-RU"/>
        </w:rPr>
        <w:t>а</w:t>
      </w:r>
      <w:r w:rsidRPr="003417F9">
        <w:rPr>
          <w:bCs/>
          <w:sz w:val="28"/>
          <w:szCs w:val="28"/>
          <w:lang w:eastAsia="ru-RU"/>
        </w:rPr>
        <w:t xml:space="preserve"> не предусмотрено.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2.4.7. Исполнители несут ответственность за соблюдение сроков рассмотрения обращений.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2.4.8. Контроль за соблюдением сроков рассмотрения обращений граждан в администрации осуществляется начальником общего отдела, ответственным за работу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 Последовательность, сроки и требования к организации</w:t>
      </w:r>
    </w:p>
    <w:p w:rsidR="008B6EF1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обращений, в том числе особенности процедур</w:t>
      </w:r>
    </w:p>
    <w:p w:rsidR="008B6EF1" w:rsidRPr="003417F9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электронной форме</w:t>
      </w:r>
    </w:p>
    <w:p w:rsidR="004F44E5" w:rsidRPr="003417F9" w:rsidRDefault="004F44E5" w:rsidP="00D81696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  <w:lang w:eastAsia="ru-RU"/>
        </w:rPr>
      </w:pPr>
      <w:bookmarkStart w:id="1" w:name="Par147"/>
      <w:bookmarkEnd w:id="1"/>
      <w:r w:rsidRPr="003417F9">
        <w:rPr>
          <w:bCs/>
          <w:sz w:val="28"/>
          <w:szCs w:val="28"/>
          <w:lang w:eastAsia="ru-RU"/>
        </w:rPr>
        <w:t>3.1. Прием и первичная обработка</w:t>
      </w:r>
      <w:r w:rsidR="00B579F4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письменных обращений граждан</w:t>
      </w:r>
      <w:r w:rsidR="005565A2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3.1.1. Основание для начала организации рассмотрения обращений граждан - поступление в администрацию письменного обращения (в том числе в электронной форме).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направления обращения в электронной форме на адрес электронной почты администрации: </w:t>
      </w:r>
      <w:r>
        <w:rPr>
          <w:bCs/>
          <w:sz w:val="28"/>
          <w:szCs w:val="28"/>
          <w:lang w:val="en-US" w:eastAsia="ru-RU"/>
        </w:rPr>
        <w:t>fu</w:t>
      </w:r>
      <w:r w:rsidRPr="00782290">
        <w:rPr>
          <w:bCs/>
          <w:sz w:val="28"/>
          <w:szCs w:val="28"/>
          <w:lang w:eastAsia="ru-RU"/>
        </w:rPr>
        <w:t>25.16</w:t>
      </w:r>
      <w:r w:rsidR="005565A2">
        <w:rPr>
          <w:bCs/>
          <w:sz w:val="28"/>
          <w:szCs w:val="28"/>
          <w:lang w:eastAsia="ru-RU"/>
        </w:rPr>
        <w:t>6</w:t>
      </w:r>
      <w:r w:rsidRPr="003417F9">
        <w:rPr>
          <w:bCs/>
          <w:sz w:val="28"/>
          <w:szCs w:val="28"/>
          <w:lang w:eastAsia="ru-RU"/>
        </w:rPr>
        <w:t>@</w:t>
      </w:r>
      <w:r w:rsidR="005565A2">
        <w:rPr>
          <w:bCs/>
          <w:sz w:val="28"/>
          <w:szCs w:val="28"/>
          <w:lang w:val="en-US" w:eastAsia="ru-RU"/>
        </w:rPr>
        <w:t>bk</w:t>
      </w:r>
      <w:r w:rsidRPr="003417F9">
        <w:rPr>
          <w:bCs/>
          <w:sz w:val="28"/>
          <w:szCs w:val="28"/>
          <w:lang w:eastAsia="ru-RU"/>
        </w:rPr>
        <w:t xml:space="preserve">.ru, на официальный сайт администрации: </w:t>
      </w:r>
      <w:r w:rsidR="00D92525" w:rsidRPr="00732DE0">
        <w:rPr>
          <w:sz w:val="28"/>
          <w:szCs w:val="28"/>
        </w:rPr>
        <w:t>http://</w:t>
      </w:r>
      <w:r w:rsidR="005565A2">
        <w:rPr>
          <w:sz w:val="28"/>
          <w:szCs w:val="28"/>
          <w:lang w:val="en-US"/>
        </w:rPr>
        <w:t>www</w:t>
      </w:r>
      <w:r w:rsidR="005565A2" w:rsidRPr="005565A2">
        <w:rPr>
          <w:sz w:val="28"/>
          <w:szCs w:val="28"/>
        </w:rPr>
        <w:t>.</w:t>
      </w:r>
      <w:r w:rsidR="005565A2">
        <w:rPr>
          <w:sz w:val="28"/>
          <w:szCs w:val="28"/>
          <w:lang w:val="en-US"/>
        </w:rPr>
        <w:t>chelbasskaya</w:t>
      </w:r>
      <w:r w:rsidR="00D92525" w:rsidRPr="00732DE0">
        <w:rPr>
          <w:sz w:val="28"/>
          <w:szCs w:val="28"/>
          <w:shd w:val="clear" w:color="auto" w:fill="FFFFFF"/>
        </w:rPr>
        <w:t>.ru</w:t>
      </w:r>
      <w:r w:rsidR="00D92525" w:rsidRPr="00732DE0">
        <w:rPr>
          <w:sz w:val="28"/>
          <w:szCs w:val="28"/>
        </w:rPr>
        <w:t>/</w:t>
      </w:r>
      <w:r w:rsidRPr="003417F9">
        <w:rPr>
          <w:bCs/>
          <w:sz w:val="28"/>
          <w:szCs w:val="28"/>
          <w:lang w:eastAsia="ru-RU"/>
        </w:rPr>
        <w:t>обращение заполняется в специальной электронной форме.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3.1.3. Обращения на имя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, его заместителя, поступающие в администрацию по почте, телеграфу, каналам электронной и факсимильной связи передаются начальнику общего отдела в день поступления. В администрации корреспонденция проверяется на безопасность вложения. </w:t>
      </w:r>
      <w:r w:rsidR="005565A2">
        <w:rPr>
          <w:bCs/>
          <w:sz w:val="28"/>
          <w:szCs w:val="28"/>
          <w:lang w:eastAsia="ru-RU"/>
        </w:rPr>
        <w:t>Специалист 1 категории</w:t>
      </w:r>
      <w:r w:rsidRPr="003417F9">
        <w:rPr>
          <w:bCs/>
          <w:sz w:val="28"/>
          <w:szCs w:val="28"/>
          <w:lang w:eastAsia="ru-RU"/>
        </w:rPr>
        <w:t xml:space="preserve"> общего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начальнику общего отдела. Начальник общего отдела - дежурному полиции в ОМВД России по Каневскому району.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3.1.4. После вскрытия конверта проверяется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(приложения №</w:t>
      </w:r>
      <w:r w:rsidR="00BF13BB" w:rsidRPr="003417F9">
        <w:rPr>
          <w:bCs/>
          <w:sz w:val="28"/>
          <w:szCs w:val="28"/>
          <w:lang w:eastAsia="ru-RU"/>
        </w:rPr>
        <w:t>1</w:t>
      </w:r>
      <w:r w:rsidR="00BF13BB">
        <w:rPr>
          <w:bCs/>
          <w:sz w:val="28"/>
          <w:szCs w:val="28"/>
          <w:lang w:eastAsia="ru-RU"/>
        </w:rPr>
        <w:t xml:space="preserve">, </w:t>
      </w:r>
      <w:r w:rsidRPr="003417F9">
        <w:rPr>
          <w:bCs/>
          <w:sz w:val="28"/>
          <w:szCs w:val="28"/>
          <w:lang w:eastAsia="ru-RU"/>
        </w:rPr>
        <w:t>№ 2). Также составляется акт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"письменного обращения к адресату нет".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начальником общего отдела, ответственным за работу с обращениями граждан регистрируются в общем отделе администрации.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3.1.7. Обращения с пометкой "лично" не вскрываются и передаются адресату. В случае если обращение, поступившее с пометкой "лично" не является письмом личного характера, получатель должен передать его для регистрации.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3.1.8. Для приема обращений в форме электронных сообщений (интернет-обращений),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3.1.9. Обработка обращений граждан, поступивших по каналам факсимильной электронной связи, осуществляется аналогично письменным обращениям.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3.1.10. Письменные обращения на имя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(далее - глава) и его заместителя, доставленные в администрацию автором или лицом, представляющим его интересы, принимаются начальником общего отдела, ответственным за работу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На копии обращения проставляется штамп о поступлении обращения в администрацию с указаниями даты поступления, количества листов обращения и контактного телефона.</w:t>
      </w:r>
    </w:p>
    <w:p w:rsidR="004F44E5" w:rsidRDefault="004F44E5" w:rsidP="00BF13BB">
      <w:pPr>
        <w:suppressAutoHyphens w:val="0"/>
        <w:autoSpaceDE w:val="0"/>
        <w:autoSpaceDN w:val="0"/>
        <w:adjustRightInd w:val="0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 Регистрация обращений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</w:p>
    <w:p w:rsidR="006B10E5" w:rsidRPr="006B10E5" w:rsidRDefault="004F44E5" w:rsidP="006B10E5">
      <w:pPr>
        <w:pStyle w:val="aa"/>
        <w:spacing w:after="0"/>
        <w:ind w:firstLine="539"/>
        <w:jc w:val="both"/>
        <w:rPr>
          <w:bCs/>
          <w:sz w:val="28"/>
          <w:szCs w:val="28"/>
          <w:lang w:eastAsia="ru-RU"/>
        </w:rPr>
      </w:pPr>
      <w:r w:rsidRPr="00BF13BB">
        <w:rPr>
          <w:bCs/>
          <w:sz w:val="28"/>
          <w:szCs w:val="28"/>
          <w:lang w:eastAsia="ru-RU"/>
        </w:rPr>
        <w:t xml:space="preserve">3.2.1. </w:t>
      </w:r>
      <w:r w:rsidR="006B10E5" w:rsidRPr="00BF13BB">
        <w:rPr>
          <w:sz w:val="28"/>
          <w:szCs w:val="28"/>
          <w:lang w:eastAsia="ru-RU"/>
        </w:rPr>
        <w:t xml:space="preserve">Все поступающие в администрацию </w:t>
      </w:r>
      <w:r w:rsidR="006B10E5">
        <w:rPr>
          <w:sz w:val="28"/>
          <w:szCs w:val="28"/>
          <w:lang w:eastAsia="ru-RU"/>
        </w:rPr>
        <w:t>п</w:t>
      </w:r>
      <w:r w:rsidR="006B10E5" w:rsidRPr="006B10E5">
        <w:rPr>
          <w:bCs/>
          <w:sz w:val="28"/>
          <w:szCs w:val="28"/>
          <w:lang w:eastAsia="ru-RU"/>
        </w:rPr>
        <w:t>исьменн</w:t>
      </w:r>
      <w:r w:rsidR="006B10E5">
        <w:rPr>
          <w:bCs/>
          <w:sz w:val="28"/>
          <w:szCs w:val="28"/>
          <w:lang w:eastAsia="ru-RU"/>
        </w:rPr>
        <w:t>ые обращения</w:t>
      </w:r>
      <w:r w:rsidR="006B10E5" w:rsidRPr="006B10E5">
        <w:rPr>
          <w:bCs/>
          <w:sz w:val="28"/>
          <w:szCs w:val="28"/>
          <w:lang w:eastAsia="ru-RU"/>
        </w:rPr>
        <w:t xml:space="preserve">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4F44E5" w:rsidRPr="003417F9" w:rsidRDefault="004F44E5" w:rsidP="006B10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3.2.2. На первой странице письма (а не на сопроводительных документах к нему) в правом нижнем углу либо на свободном от текста месте проставляется регистрационный номер с указанием даты поступления.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3.2.3. Регистрация обращений осуществляется в пределах календарного года.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3.2.4. Учет обращений производится по фамилии получателя.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3.2.5. При регистрации коллективных обращений (обращений, подписанных двумя или более авторами) в журнал учета вносится первая разборчиво указанная фамилия с припиской "и другие".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3.2.6. Если автор (Иванов) пересылает обращение через второе лицо (Петров), указывая его адрес и не указывая своего, то в графе "Ф.И.О." отмечаются две фамилии: Иванов, Петров.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3.2.7. Если заявитель не указал своей фамилии, то в журнал учета вносится запись "без подписи".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3.3. Направление обращений на рассмотрение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3.3.1. Основание для начала процедуры - регистрация письменного обращения в журнале.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2" w:name="Par192"/>
      <w:bookmarkEnd w:id="2"/>
      <w:r w:rsidRPr="003417F9">
        <w:rPr>
          <w:bCs/>
          <w:sz w:val="28"/>
          <w:szCs w:val="28"/>
          <w:lang w:eastAsia="ru-RU"/>
        </w:rPr>
        <w:t xml:space="preserve">3.3.2. </w:t>
      </w:r>
      <w:r w:rsidR="001440C8">
        <w:rPr>
          <w:bCs/>
          <w:sz w:val="28"/>
          <w:szCs w:val="28"/>
          <w:lang w:eastAsia="ru-RU"/>
        </w:rPr>
        <w:t>С</w:t>
      </w:r>
      <w:r w:rsidR="00277C6C">
        <w:rPr>
          <w:bCs/>
          <w:sz w:val="28"/>
          <w:szCs w:val="28"/>
          <w:lang w:eastAsia="ru-RU"/>
        </w:rPr>
        <w:t>пециалист</w:t>
      </w:r>
      <w:r w:rsidR="00B579F4">
        <w:rPr>
          <w:bCs/>
          <w:sz w:val="28"/>
          <w:szCs w:val="28"/>
          <w:lang w:eastAsia="ru-RU"/>
        </w:rPr>
        <w:t xml:space="preserve"> </w:t>
      </w:r>
      <w:r w:rsidR="00277C6C">
        <w:rPr>
          <w:bCs/>
          <w:sz w:val="28"/>
          <w:szCs w:val="28"/>
          <w:lang w:eastAsia="ru-RU"/>
        </w:rPr>
        <w:t>общего отдела</w:t>
      </w:r>
      <w:r w:rsidRPr="003417F9">
        <w:rPr>
          <w:bCs/>
          <w:sz w:val="28"/>
          <w:szCs w:val="28"/>
          <w:lang w:eastAsia="ru-RU"/>
        </w:rPr>
        <w:t xml:space="preserve">, рассматривающий почту, в день регистрации представляет обращение главе для принятия решения о ходе рассмотрения. Затем обращение направляется на исполнение специалистам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резолюцией и подписью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0E2A81" w:rsidRDefault="004F44E5" w:rsidP="000E2A8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3.3.4.</w:t>
      </w:r>
      <w:r w:rsidR="000E2A81" w:rsidRPr="000E2A81">
        <w:rPr>
          <w:bCs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</w:t>
      </w:r>
      <w:r w:rsidR="000E2A81">
        <w:rPr>
          <w:bCs/>
          <w:sz w:val="28"/>
          <w:szCs w:val="28"/>
          <w:lang w:eastAsia="ru-RU"/>
        </w:rPr>
        <w:t xml:space="preserve"> п. 3.3.10</w:t>
      </w:r>
      <w:r w:rsidR="000E2A81" w:rsidRPr="000E2A81">
        <w:rPr>
          <w:bCs/>
          <w:sz w:val="28"/>
          <w:szCs w:val="28"/>
          <w:lang w:eastAsia="ru-RU"/>
        </w:rPr>
        <w:t xml:space="preserve"> настоящего </w:t>
      </w:r>
      <w:r w:rsidR="000E2A81">
        <w:rPr>
          <w:bCs/>
          <w:sz w:val="28"/>
          <w:szCs w:val="28"/>
          <w:lang w:eastAsia="ru-RU"/>
        </w:rPr>
        <w:t>Порядка</w:t>
      </w:r>
      <w:r w:rsidRPr="003417F9">
        <w:rPr>
          <w:bCs/>
          <w:sz w:val="28"/>
          <w:szCs w:val="28"/>
          <w:lang w:eastAsia="ru-RU"/>
        </w:rPr>
        <w:t xml:space="preserve">. </w:t>
      </w:r>
    </w:p>
    <w:p w:rsidR="004F44E5" w:rsidRDefault="004F44E5" w:rsidP="000E2A8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Уведомление о переадресации обращений подписывается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5452A5" w:rsidRPr="003417F9" w:rsidRDefault="005452A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3.3.4.1. </w:t>
      </w:r>
      <w:r w:rsidRPr="000551E0">
        <w:rPr>
          <w:bCs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 надзору и оказанию государственных услуг в сфере миграции, и 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</w:t>
      </w:r>
      <w:r w:rsidRPr="00C91342">
        <w:rPr>
          <w:bCs/>
          <w:sz w:val="28"/>
          <w:szCs w:val="28"/>
        </w:rPr>
        <w:t xml:space="preserve">Федерального </w:t>
      </w:r>
      <w:hyperlink r:id="rId15" w:history="1">
        <w:r w:rsidRPr="00C91342">
          <w:rPr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от 2 мая 2006 года N 59-ФЗ «</w:t>
      </w:r>
      <w:r w:rsidRPr="00C91342">
        <w:rPr>
          <w:bCs/>
          <w:sz w:val="28"/>
          <w:szCs w:val="28"/>
        </w:rPr>
        <w:t>О порядке рассмотрения обращен</w:t>
      </w:r>
      <w:r>
        <w:rPr>
          <w:bCs/>
          <w:sz w:val="28"/>
          <w:szCs w:val="28"/>
        </w:rPr>
        <w:t>ий граждан Российской Федерации».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3.3.5. Уведомления авторам обращений направляются </w:t>
      </w:r>
      <w:r w:rsidR="001440C8">
        <w:rPr>
          <w:bCs/>
          <w:sz w:val="28"/>
          <w:szCs w:val="28"/>
          <w:lang w:eastAsia="ru-RU"/>
        </w:rPr>
        <w:t>ведущим специалистом</w:t>
      </w:r>
      <w:r w:rsidRPr="003417F9">
        <w:rPr>
          <w:bCs/>
          <w:sz w:val="28"/>
          <w:szCs w:val="28"/>
          <w:lang w:eastAsia="ru-RU"/>
        </w:rPr>
        <w:t xml:space="preserve"> общего отдела, ответственным за работу с обращениями, в конвертах посредством почтовой связи.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3.3.6.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</w:t>
      </w:r>
      <w:r w:rsidR="001440C8">
        <w:rPr>
          <w:bCs/>
          <w:sz w:val="28"/>
          <w:szCs w:val="28"/>
          <w:lang w:eastAsia="ru-RU"/>
        </w:rPr>
        <w:t xml:space="preserve">ведущим специалистом </w:t>
      </w:r>
      <w:r w:rsidRPr="003417F9">
        <w:rPr>
          <w:bCs/>
          <w:sz w:val="28"/>
          <w:szCs w:val="28"/>
          <w:lang w:eastAsia="ru-RU"/>
        </w:rPr>
        <w:t xml:space="preserve">общего отдела, ответственным за работу с обращениями граждан в случае отсутствия </w:t>
      </w:r>
      <w:r w:rsidRPr="003417F9">
        <w:rPr>
          <w:bCs/>
          <w:sz w:val="28"/>
          <w:szCs w:val="28"/>
          <w:lang w:eastAsia="ru-RU"/>
        </w:rPr>
        <w:lastRenderedPageBreak/>
        <w:t>почтового адреса либо наличия просьбы заявителя о направлении ответа на указанный электронный адрес.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3" w:name="Par198"/>
      <w:bookmarkEnd w:id="3"/>
      <w:r w:rsidRPr="003417F9">
        <w:rPr>
          <w:bCs/>
          <w:sz w:val="28"/>
          <w:szCs w:val="28"/>
          <w:lang w:eastAsia="ru-RU"/>
        </w:rPr>
        <w:t xml:space="preserve">3.3.7.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возвращает его </w:t>
      </w:r>
      <w:r w:rsidR="001440C8">
        <w:rPr>
          <w:bCs/>
          <w:sz w:val="28"/>
          <w:szCs w:val="28"/>
          <w:lang w:eastAsia="ru-RU"/>
        </w:rPr>
        <w:t>ведущему специалисту общего отдела</w:t>
      </w:r>
      <w:r w:rsidRPr="003417F9">
        <w:rPr>
          <w:bCs/>
          <w:sz w:val="28"/>
          <w:szCs w:val="28"/>
          <w:lang w:eastAsia="ru-RU"/>
        </w:rPr>
        <w:t>, ответственному за работу с обращениями.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3.3.8. В случае если обращение направлено не по принадлежности, исполнитель в пятидневный срок возвращает его </w:t>
      </w:r>
      <w:r w:rsidR="001440C8">
        <w:rPr>
          <w:bCs/>
          <w:sz w:val="28"/>
          <w:szCs w:val="28"/>
          <w:lang w:eastAsia="ru-RU"/>
        </w:rPr>
        <w:t>ведущему специалисту</w:t>
      </w:r>
      <w:r w:rsidR="00B579F4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общего отдела, ответственному за работу с обращениями,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Не допускается передача обращения от одного исполнителя к другому, минуя </w:t>
      </w:r>
      <w:r w:rsidR="001440C8">
        <w:rPr>
          <w:bCs/>
          <w:sz w:val="28"/>
          <w:szCs w:val="28"/>
          <w:lang w:eastAsia="ru-RU"/>
        </w:rPr>
        <w:t>ведущего специалиста</w:t>
      </w:r>
      <w:r w:rsidRPr="003417F9">
        <w:rPr>
          <w:bCs/>
          <w:sz w:val="28"/>
          <w:szCs w:val="28"/>
          <w:lang w:eastAsia="ru-RU"/>
        </w:rPr>
        <w:t xml:space="preserve"> общего отдела, ответственного за работу с обращениями.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4" w:name="Par201"/>
      <w:bookmarkEnd w:id="4"/>
      <w:r w:rsidRPr="003417F9">
        <w:rPr>
          <w:bCs/>
          <w:sz w:val="28"/>
          <w:szCs w:val="28"/>
          <w:lang w:eastAsia="ru-RU"/>
        </w:rPr>
        <w:t>3.3.9. В отраслевых отделах администрации непосредственные исполнители определяются начальниками отделов.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Поручение начальника отдела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начальника отдела.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0E2A81" w:rsidRPr="000E2A81" w:rsidRDefault="004F44E5" w:rsidP="000E2A8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5" w:name="Par203"/>
      <w:bookmarkEnd w:id="5"/>
      <w:r w:rsidRPr="003417F9">
        <w:rPr>
          <w:bCs/>
          <w:sz w:val="28"/>
          <w:szCs w:val="28"/>
          <w:lang w:eastAsia="ru-RU"/>
        </w:rPr>
        <w:t xml:space="preserve">3.3.10. </w:t>
      </w:r>
      <w:r w:rsidR="000E2A81" w:rsidRPr="000E2A81">
        <w:rPr>
          <w:bCs/>
          <w:sz w:val="28"/>
          <w:szCs w:val="28"/>
          <w:lang w:eastAsia="ru-RU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</w:t>
      </w:r>
      <w:r w:rsidR="00D1797F">
        <w:rPr>
          <w:bCs/>
          <w:sz w:val="28"/>
          <w:szCs w:val="28"/>
          <w:lang w:eastAsia="ru-RU"/>
        </w:rPr>
        <w:t xml:space="preserve"> государственный орган,</w:t>
      </w:r>
      <w:r w:rsidR="000E2A81" w:rsidRPr="000E2A81">
        <w:rPr>
          <w:bCs/>
          <w:sz w:val="28"/>
          <w:szCs w:val="28"/>
          <w:lang w:eastAsia="ru-RU"/>
        </w:rPr>
        <w:t xml:space="preserve">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 Рассмотрение обращений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3.4.2. Если поручение дано одновременно нескольким должностным лицам, то работу по рассмотрению обращения координирует лицо, отмеченное в поручении первым, им обобщаются материалы, готовится и направляется ответ заявителю. Соисполнители не позднее пяти дней до истечения срока исполнения обращения обязаны представить ответственному исполнителю все </w:t>
      </w:r>
      <w:r w:rsidRPr="003417F9">
        <w:rPr>
          <w:bCs/>
          <w:sz w:val="28"/>
          <w:szCs w:val="28"/>
          <w:lang w:eastAsia="ru-RU"/>
        </w:rPr>
        <w:lastRenderedPageBreak/>
        <w:t>необходимые материалы для обобщения и подготовки ответа. При этом персональную ответственность за рассмотрение обращения несут все исполнители.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3.4.3. Должностное лицо при рассмотрении обращения: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Повторные обращения могут ставится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неоднократные по одному и тому же вопросу, по которому заявителю давались исчерпывающие ответы.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3.4.5. Письма с просьбами о личном приеме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либо его заместителем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3.4.7. Обращение, содержащее в адресной части обращения пометку "лично", рассматриваются на общих основаниях в соответствии с настоящим Порядком.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3.4.8. Обращение, в котором обжалуется судебное решение, в течение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C67F3C" w:rsidRPr="003417F9" w:rsidRDefault="00C67F3C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6" w:name="Par221"/>
      <w:bookmarkEnd w:id="6"/>
      <w:r w:rsidRPr="003417F9">
        <w:rPr>
          <w:bCs/>
          <w:sz w:val="28"/>
          <w:szCs w:val="28"/>
          <w:lang w:eastAsia="ru-RU"/>
        </w:rPr>
        <w:t>3.5. Ответы на обращения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7" w:name="Par223"/>
      <w:bookmarkEnd w:id="7"/>
      <w:r w:rsidRPr="003417F9">
        <w:rPr>
          <w:bCs/>
          <w:sz w:val="28"/>
          <w:szCs w:val="28"/>
          <w:lang w:eastAsia="ru-RU"/>
        </w:rPr>
        <w:t>3.5.1. Рассмотрение обращения завершается подготовкой ответа и направлением его заявителю.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</w:t>
      </w:r>
      <w:r w:rsidRPr="003417F9">
        <w:rPr>
          <w:bCs/>
          <w:sz w:val="28"/>
          <w:szCs w:val="28"/>
          <w:lang w:eastAsia="ru-RU"/>
        </w:rPr>
        <w:lastRenderedPageBreak/>
        <w:t>нарушений прав заявителя, изложенных в жалобе, в ответе следует указать, какие меры приняты к виновным должностным лицам.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3.5.3.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Решение о возврате на дополнительное рассмотрение принимается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3.5.5. Если на обращение дается промежуточный ответ, то в тексте указываются срок или условия окончательного решения вопроса.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3.5.6.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3.5.7. Оригиналы документов возвращаются начальником общего отдела, ответственным за работу с обращениями, автору обращения путем личного вручения или посредством почтовой связи.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3.5.8. Ответы заявителям подписываются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3.5.9. На коллективное обращение ответ дается на имя гражданина, по фамилии которого оно учтено ("Ивановой В.И. - для сообщения всем заявителям",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</w:t>
      </w:r>
    </w:p>
    <w:p w:rsidR="00C67F3C" w:rsidRPr="00C67F3C" w:rsidRDefault="004F44E5" w:rsidP="00C67F3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3.5.10. </w:t>
      </w:r>
      <w:r w:rsidR="00C67F3C" w:rsidRPr="00C67F3C">
        <w:rPr>
          <w:bCs/>
          <w:sz w:val="28"/>
          <w:szCs w:val="28"/>
          <w:lang w:eastAsia="ru-RU"/>
        </w:rPr>
        <w:t xml:space="preserve">В случае, если в письменном обращении не указаны фамилия гражданина, направившего обращение, или почтовый адрес, </w:t>
      </w:r>
      <w:r w:rsidR="00C67F3C" w:rsidRPr="003417F9">
        <w:rPr>
          <w:bCs/>
          <w:sz w:val="28"/>
          <w:szCs w:val="28"/>
          <w:lang w:eastAsia="ru-RU"/>
        </w:rPr>
        <w:t xml:space="preserve">адрес электронной почты, </w:t>
      </w:r>
      <w:r w:rsidR="00C67F3C" w:rsidRPr="00C67F3C">
        <w:rPr>
          <w:bCs/>
          <w:sz w:val="28"/>
          <w:szCs w:val="28"/>
          <w:lang w:eastAsia="ru-RU"/>
        </w:rPr>
        <w:t>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3.5.11.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3.5.12.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3.5.13. 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8" w:name="Par240"/>
      <w:bookmarkEnd w:id="8"/>
      <w:r w:rsidRPr="003417F9">
        <w:rPr>
          <w:bCs/>
          <w:sz w:val="28"/>
          <w:szCs w:val="28"/>
          <w:lang w:eastAsia="ru-RU"/>
        </w:rPr>
        <w:lastRenderedPageBreak/>
        <w:t xml:space="preserve">3.5.14. В случае отсутствия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, давшего поручение по рассмотрению обращения, ответ подписывается исполняющим обязанности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3.5.15. Ответ на обращение, поступившее в администрацию </w:t>
      </w:r>
      <w:r w:rsidR="00351D5E">
        <w:rPr>
          <w:sz w:val="28"/>
          <w:szCs w:val="28"/>
        </w:rPr>
        <w:t>Челбасского</w:t>
      </w:r>
      <w:r w:rsidR="00B579F4"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3.5.16.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до полного исполнения по обращению).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9" w:name="Par244"/>
      <w:bookmarkEnd w:id="9"/>
      <w:r w:rsidRPr="003417F9">
        <w:rPr>
          <w:bCs/>
          <w:sz w:val="28"/>
          <w:szCs w:val="28"/>
          <w:lang w:eastAsia="ru-RU"/>
        </w:rPr>
        <w:t xml:space="preserve">3.5.17. Регистрация и отправка ответа заявителю осуществляется </w:t>
      </w:r>
      <w:r w:rsidR="00702BA2">
        <w:rPr>
          <w:bCs/>
          <w:sz w:val="28"/>
          <w:szCs w:val="28"/>
          <w:lang w:eastAsia="ru-RU"/>
        </w:rPr>
        <w:t>ведущим специалистом</w:t>
      </w:r>
      <w:r w:rsidRPr="003417F9">
        <w:rPr>
          <w:bCs/>
          <w:sz w:val="28"/>
          <w:szCs w:val="28"/>
          <w:lang w:eastAsia="ru-RU"/>
        </w:rPr>
        <w:t xml:space="preserve"> общего отдела, ответственным за работу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0" w:name="Par249"/>
      <w:bookmarkEnd w:id="10"/>
      <w:r w:rsidRPr="003417F9">
        <w:rPr>
          <w:bCs/>
          <w:sz w:val="28"/>
          <w:szCs w:val="28"/>
          <w:lang w:eastAsia="ru-RU"/>
        </w:rPr>
        <w:t>3.5.18. Срок регистрации и отправка ответа не должен превышать одного дня со дня его подписания.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 Организация рассмотрения обращений, поступивших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 телефону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3.6.1. Основание для начала процедуры - поступление звонка на телефон 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3.6.2. Устные обращения, поступающие на телефон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, принимаются </w:t>
      </w:r>
      <w:r w:rsidR="00702BA2">
        <w:rPr>
          <w:bCs/>
          <w:sz w:val="28"/>
          <w:szCs w:val="28"/>
          <w:lang w:eastAsia="ru-RU"/>
        </w:rPr>
        <w:t>ведущим специалистом</w:t>
      </w:r>
      <w:r w:rsidRPr="003417F9">
        <w:rPr>
          <w:bCs/>
          <w:sz w:val="28"/>
          <w:szCs w:val="28"/>
          <w:lang w:eastAsia="ru-RU"/>
        </w:rPr>
        <w:t xml:space="preserve"> общего отдела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3.6.3. Организация учета и обеспечение своевременного рассмотрения обращений граждан, поступивших по телефону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осуществляется</w:t>
      </w:r>
      <w:r w:rsidR="00B579F4">
        <w:rPr>
          <w:bCs/>
          <w:sz w:val="28"/>
          <w:szCs w:val="28"/>
          <w:lang w:eastAsia="ru-RU"/>
        </w:rPr>
        <w:t xml:space="preserve"> </w:t>
      </w:r>
      <w:r w:rsidR="00702BA2">
        <w:rPr>
          <w:bCs/>
          <w:sz w:val="28"/>
          <w:szCs w:val="28"/>
          <w:lang w:eastAsia="ru-RU"/>
        </w:rPr>
        <w:t>ведущим специалистом</w:t>
      </w:r>
      <w:r w:rsidRPr="003417F9">
        <w:rPr>
          <w:bCs/>
          <w:sz w:val="28"/>
          <w:szCs w:val="28"/>
          <w:lang w:eastAsia="ru-RU"/>
        </w:rPr>
        <w:t xml:space="preserve"> общего отдела, ответственным за работу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3.6.4. Телефонные звонки граждан по телефону ежедневно с 8.00 до 16.00, кроме выходных и праздничных дней по телефону </w:t>
      </w:r>
      <w:r w:rsidR="00702BA2">
        <w:rPr>
          <w:bCs/>
          <w:sz w:val="28"/>
          <w:szCs w:val="28"/>
          <w:lang w:eastAsia="ru-RU"/>
        </w:rPr>
        <w:t>63</w:t>
      </w:r>
      <w:r>
        <w:rPr>
          <w:bCs/>
          <w:sz w:val="28"/>
          <w:szCs w:val="28"/>
          <w:lang w:eastAsia="ru-RU"/>
        </w:rPr>
        <w:t>-</w:t>
      </w:r>
      <w:r w:rsidR="00702BA2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-</w:t>
      </w:r>
      <w:r w:rsidR="00702BA2">
        <w:rPr>
          <w:bCs/>
          <w:sz w:val="28"/>
          <w:szCs w:val="28"/>
          <w:lang w:eastAsia="ru-RU"/>
        </w:rPr>
        <w:t>70</w:t>
      </w:r>
      <w:r w:rsidRPr="003417F9">
        <w:rPr>
          <w:bCs/>
          <w:sz w:val="28"/>
          <w:szCs w:val="28"/>
          <w:lang w:eastAsia="ru-RU"/>
        </w:rPr>
        <w:t xml:space="preserve"> и регистрируются в день поступления в журнале учета телефонных обращений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3.6.5. При обращении на телефон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заявитель должен сообщить: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3.6.6. В случае если изложенные в обращении обстоятельства не требуют дополнительной проверки, ответ на обращение с согласия гражданина может быть дан устно, должностным лицом, осуществляющим прием звонков, по существу поставленных вопросов.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3.6.7. Если решение вопросов, поставленных в обращении, требует проверки и принятия мер, то на обращение оформляется учетная карточка (приложение №5).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3.6.8. Если в процессе общения с заявителем по телефону выяснится, что устного обращения недостаточно и для разрешения его вопроса требуется изучение дополнительных материалов или документов, заявителю предлагается изложить свои доводы в письменном обращении с учетом требований, предъявляемых действующим законодательством и Порядком к письменным обращениям, и направить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3.6.9. После подписания учетной карточки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поручение передается начальником общего отдела, ответственным за работу с обращениями граждан, исполнителю на рассмотрение.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3.6.10.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устного обращения направляются в соответствующие органы местного самоуправления или соответствующим должностным лицам факсимильной связью, электронной почтой или путем передачи через общий отдел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3.6.11. Если поручение по рассмотрению устного обращения направлено не по принадлежности, исполнитель возвращает его в день поступления в общий отдел с мотивированной служебной запиской на имя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 В записке указывается орган или должностное лицо, в чью компетенцию входит решение поднимаемых в обращении вопросов.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общий отдел.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3.6.12. Поручение по рассмотрению устного обращения, возвращенное общий отдел как направленное не по компетенции, передается для организации работы в соответствии с подпунктом 3.3.2 Порядка.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3.6.13. Направление устного обращения, поступившего по телефону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на рассмотрение осуществляется в соответствие с подпунктами 3.3.7, 3.3.9, 3.3.10 Порядка.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3.6.14. Порядок рассмотрения устных обращений, поступивших по телефону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аналогичен письменным.</w:t>
      </w:r>
    </w:p>
    <w:p w:rsidR="00D81696" w:rsidRDefault="004F44E5" w:rsidP="00D8169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3.6.1</w:t>
      </w:r>
      <w:r w:rsidR="00F95485">
        <w:rPr>
          <w:bCs/>
          <w:sz w:val="28"/>
          <w:szCs w:val="28"/>
          <w:lang w:eastAsia="ru-RU"/>
        </w:rPr>
        <w:t>5</w:t>
      </w:r>
      <w:r w:rsidRPr="003417F9">
        <w:rPr>
          <w:bCs/>
          <w:sz w:val="28"/>
          <w:szCs w:val="28"/>
          <w:lang w:eastAsia="ru-RU"/>
        </w:rPr>
        <w:t>. Подготовка ответов на поручения, поступившие по телефону, и передача материалов рассмотрения на архивное хранение осуществляется общим отделом в соответствии с подпунктами 3.5.1 - 3.5.16, 3.8 Порядка.</w:t>
      </w:r>
    </w:p>
    <w:p w:rsidR="00D81696" w:rsidRDefault="00D81696" w:rsidP="00D8169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F44E5" w:rsidRDefault="004F44E5" w:rsidP="00D81696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417F9">
        <w:rPr>
          <w:bCs/>
          <w:sz w:val="28"/>
          <w:szCs w:val="28"/>
          <w:lang w:eastAsia="ru-RU"/>
        </w:rPr>
        <w:t xml:space="preserve">3.7. Организация личного приема граждан в общем отделе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</w:p>
    <w:p w:rsidR="008B6EF1" w:rsidRPr="003417F9" w:rsidRDefault="008B6EF1" w:rsidP="00D81696">
      <w:pPr>
        <w:suppressAutoHyphens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3.7.1. Основание для начала процедуры - обращение гражданина в общий отдел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3.7.2. Ежедневный прием граждан в общ</w:t>
      </w:r>
      <w:r w:rsidR="007053DE">
        <w:rPr>
          <w:bCs/>
          <w:sz w:val="28"/>
          <w:szCs w:val="28"/>
          <w:lang w:eastAsia="ru-RU"/>
        </w:rPr>
        <w:t xml:space="preserve">ем отделе </w:t>
      </w:r>
      <w:r w:rsidRPr="003417F9">
        <w:rPr>
          <w:bCs/>
          <w:sz w:val="28"/>
          <w:szCs w:val="28"/>
          <w:lang w:eastAsia="ru-RU"/>
        </w:rPr>
        <w:t>осуществляется с понедельника по четверг с 8 ч. 00 мин. до 16 ч. 00 мин. и в пятницу с 8 ч. 00 мин. до 1</w:t>
      </w:r>
      <w:r w:rsidR="007053DE">
        <w:rPr>
          <w:bCs/>
          <w:sz w:val="28"/>
          <w:szCs w:val="28"/>
          <w:lang w:eastAsia="ru-RU"/>
        </w:rPr>
        <w:t>4</w:t>
      </w:r>
      <w:r w:rsidRPr="003417F9">
        <w:rPr>
          <w:bCs/>
          <w:sz w:val="28"/>
          <w:szCs w:val="28"/>
          <w:lang w:eastAsia="ru-RU"/>
        </w:rPr>
        <w:t xml:space="preserve"> ч. 00 мин. (кроме выходных и праздничных дней), перерыв с 12 ч. 00 мин. до 13 ч. 00 мин. Прием граждан ведет</w:t>
      </w:r>
      <w:r w:rsidR="00B579F4">
        <w:rPr>
          <w:bCs/>
          <w:sz w:val="28"/>
          <w:szCs w:val="28"/>
          <w:lang w:eastAsia="ru-RU"/>
        </w:rPr>
        <w:t xml:space="preserve"> </w:t>
      </w:r>
      <w:r w:rsidR="00702BA2">
        <w:rPr>
          <w:bCs/>
          <w:sz w:val="28"/>
          <w:szCs w:val="28"/>
          <w:lang w:eastAsia="ru-RU"/>
        </w:rPr>
        <w:t>ведущий специалист</w:t>
      </w:r>
      <w:r w:rsidRPr="003417F9">
        <w:rPr>
          <w:bCs/>
          <w:sz w:val="28"/>
          <w:szCs w:val="28"/>
          <w:lang w:eastAsia="ru-RU"/>
        </w:rPr>
        <w:t xml:space="preserve"> общего отдела, ответственный за работу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3.7.3. Помещения, выделенные для приема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3.7.4. Рабочие места должностных лиц, осуществляющих прием граждан, оборудуются компьютерами и оргтехникой.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3.7.5. Место ожидания личного приема граждан оборудуется стульями, столом. Заявители обеспечиваются канцелярскими принадлежностями, бумагой для написания обращений.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охраны, питьевой водой.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3.7.7. Организацию личного приема граждан 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3.7.8.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районного центра.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3.7.9. При приеме гражданин предъявляет документ, удостоверяющий его личность.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3.7.10. Учет граждан, обратившихся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ведется в журнале регистрации обращений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3.7.11. </w:t>
      </w:r>
      <w:r w:rsidR="00702BA2">
        <w:rPr>
          <w:bCs/>
          <w:sz w:val="28"/>
          <w:szCs w:val="28"/>
          <w:lang w:eastAsia="ru-RU"/>
        </w:rPr>
        <w:t>Ведущий специалист</w:t>
      </w:r>
      <w:r w:rsidR="00B579F4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общего отдела, ответственный за работу с обращениями граждан, обязан дать заявителю разъяснения по интересующему вопросу либо разъяснить где, кем и в каком порядке может быть рассмотрен поднятый вопрос. При необходимости для рассмотрения поставленных заявителем вопросов в</w:t>
      </w:r>
      <w:r w:rsidR="00B579F4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общий отдел может быть приглашен специалист соответствующего отраслевого отдела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3.7.12. Во время приема заявитель может оставить письменное обращение, которое передается на регистрацию, и дальнейшая работа с ним ведется в соответствии с подразделами 3.1 - 3.5 Порядка.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3.7.13. Личный прием граждан осуществляется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, его заместителем и уполномоченными ими лицами по вопросам, отнесенным к их ведению, а также руководителями отраслевых отделов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при поступлении обращений, рассмотрение которых находится в их компетенции.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3.7.14. График приема граждан должностными лицами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ежегодно утверждается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и размещается на информационном стенде в холле администрации и на официальном сайте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3.7.15. Организацию личного приема граждан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 администрации. Прием граждан глава </w:t>
      </w:r>
      <w:r w:rsidR="00351D5E">
        <w:rPr>
          <w:bCs/>
          <w:sz w:val="28"/>
          <w:szCs w:val="28"/>
          <w:lang w:eastAsia="ru-RU"/>
        </w:rPr>
        <w:t>Челбасского</w:t>
      </w:r>
      <w:r w:rsidRPr="003417F9">
        <w:rPr>
          <w:bCs/>
          <w:sz w:val="28"/>
          <w:szCs w:val="28"/>
          <w:lang w:eastAsia="ru-RU"/>
        </w:rPr>
        <w:t xml:space="preserve"> сельского поселения ведет в своем служебном кабинете.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3.7.16. Личный прием граждан заместителем главы </w:t>
      </w:r>
      <w:r w:rsidR="00351D5E">
        <w:rPr>
          <w:sz w:val="28"/>
          <w:szCs w:val="28"/>
        </w:rPr>
        <w:t>Челбасского</w:t>
      </w:r>
      <w:r w:rsidR="00B579F4"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, руководителями отраслевых отделов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проводится в служебных кабинетах.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3.7.17. </w:t>
      </w:r>
      <w:r w:rsidR="00702BA2">
        <w:rPr>
          <w:bCs/>
          <w:sz w:val="28"/>
          <w:szCs w:val="28"/>
          <w:lang w:eastAsia="ru-RU"/>
        </w:rPr>
        <w:t>Специалист</w:t>
      </w:r>
      <w:r w:rsidRPr="003417F9">
        <w:rPr>
          <w:bCs/>
          <w:sz w:val="28"/>
          <w:szCs w:val="28"/>
          <w:lang w:eastAsia="ru-RU"/>
        </w:rPr>
        <w:t xml:space="preserve">ом, ответственным за работу с обращениями граждан, на личный прием к главе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оформляется регистрационно-контрольная карточка личного приема на каждого зая</w:t>
      </w:r>
      <w:r w:rsidR="00FB4221">
        <w:rPr>
          <w:bCs/>
          <w:sz w:val="28"/>
          <w:szCs w:val="28"/>
          <w:lang w:eastAsia="ru-RU"/>
        </w:rPr>
        <w:t>вителя (приложение №</w:t>
      </w:r>
      <w:r w:rsidRPr="003417F9">
        <w:rPr>
          <w:bCs/>
          <w:sz w:val="28"/>
          <w:szCs w:val="28"/>
          <w:lang w:eastAsia="ru-RU"/>
        </w:rPr>
        <w:t>6).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3.7.18. Личный прием граждан осуществляется главой, его заместителем и уполномоченными ими лицами по вопросам, отнесенным к их ведению, а также руководителями отделов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при поступлении обращений, рассмотрение которых находится в их компетенции.</w:t>
      </w:r>
    </w:p>
    <w:p w:rsidR="00D66133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3.7.19. К личным приемам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="00B579F4">
        <w:rPr>
          <w:sz w:val="28"/>
          <w:szCs w:val="28"/>
        </w:rPr>
        <w:t xml:space="preserve"> </w:t>
      </w:r>
      <w:r w:rsidR="00767C67">
        <w:rPr>
          <w:bCs/>
          <w:sz w:val="28"/>
          <w:szCs w:val="28"/>
          <w:lang w:eastAsia="ru-RU"/>
        </w:rPr>
        <w:t>ведущий специалист</w:t>
      </w:r>
      <w:r w:rsidRPr="003417F9">
        <w:rPr>
          <w:bCs/>
          <w:sz w:val="28"/>
          <w:szCs w:val="28"/>
          <w:lang w:eastAsia="ru-RU"/>
        </w:rPr>
        <w:t xml:space="preserve"> общего отдела, ответственный за работу с обращениями граждан, при необходимости приглашает для участия в приеме заместителя главы, руководителей отделов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D66133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66133">
        <w:rPr>
          <w:bCs/>
          <w:sz w:val="28"/>
          <w:szCs w:val="28"/>
          <w:lang w:eastAsia="ru-RU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66133" w:rsidRDefault="004F44E5" w:rsidP="00D6613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3.7.20.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 откуда он получит ответ, либо разъясняет где, кем и в каком порядке будет рассмотрено его обращение по существу.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6133" w:rsidRDefault="004F44E5" w:rsidP="00D6613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3.7.22. Должностное лицо, ведущее прием, принимает решение о постановке на контроль исполнения его поручения.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3.7.23. Регистрационно-контрольная карточка личного приема (при наличии с приложениями к ней) </w:t>
      </w:r>
      <w:r w:rsidR="00767C67">
        <w:rPr>
          <w:bCs/>
          <w:sz w:val="28"/>
          <w:szCs w:val="28"/>
          <w:lang w:eastAsia="ru-RU"/>
        </w:rPr>
        <w:t>ведущим специалистом</w:t>
      </w:r>
      <w:r w:rsidR="00B579F4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общего отдела на следующий день после приема направляется на исполнение, при необходимости оперативного разрешения вопросов заявителя - по факсимильной связи.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3.7.24. В случае грубого, агрессивного поведения гражданина прием может быть прекращен. Информация о неадекватном поведении гражданина отражается в регистрационно-контрольной карточке личного приема.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11" w:name="Par312"/>
      <w:bookmarkEnd w:id="11"/>
      <w:r w:rsidRPr="003417F9">
        <w:rPr>
          <w:bCs/>
          <w:sz w:val="28"/>
          <w:szCs w:val="28"/>
          <w:lang w:eastAsia="ru-RU"/>
        </w:rPr>
        <w:t>3.8. Хранение материалов рассмотрения обращений граждан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3.8.1.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 Порядок и формы контроля за рассмотрением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обращений граждан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4.1.</w:t>
      </w:r>
      <w:r w:rsidR="00F95485">
        <w:rPr>
          <w:bCs/>
          <w:sz w:val="28"/>
          <w:szCs w:val="28"/>
          <w:lang w:eastAsia="ru-RU"/>
        </w:rPr>
        <w:t>1</w:t>
      </w:r>
      <w:r w:rsidRPr="003417F9">
        <w:rPr>
          <w:bCs/>
          <w:sz w:val="28"/>
          <w:szCs w:val="28"/>
          <w:lang w:eastAsia="ru-RU"/>
        </w:rPr>
        <w:t xml:space="preserve">. В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="00B579F4">
        <w:rPr>
          <w:sz w:val="28"/>
          <w:szCs w:val="28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контроль за соблюдением порядка рассмотрения обращений граждан, поступающих на имя главы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и его заместителя, осуществляется начальником общего отдела.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 Контроль за исполнением поручений по обращениям граждан включает: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постановку поручений по рассмотрению обращений граждан на контроль;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сбор и обработку информации о ходе рассмотрения обращений;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снятие обращений с контроля.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4.2.1. Решение о постановке обращения на контроль в администрации принимается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4.2.2.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(неоднократных) обращений.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4.2.3. В обязательном порядке осуществляется контроль за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4.2.4. Контроль за своевременным и полным рассмотрением обращений граждан, поставленных на контроль в администрации, осуществляется начальником общего отдела.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4.3. Ответственность должностного лица общего отдела, ответственного за работу с обращениями граждан, закрепляется в должностной инструкци</w:t>
      </w:r>
      <w:r>
        <w:rPr>
          <w:bCs/>
          <w:sz w:val="28"/>
          <w:szCs w:val="28"/>
          <w:lang w:eastAsia="ru-RU"/>
        </w:rPr>
        <w:t>и</w:t>
      </w:r>
      <w:r w:rsidRPr="003417F9">
        <w:rPr>
          <w:bCs/>
          <w:sz w:val="28"/>
          <w:szCs w:val="28"/>
          <w:lang w:eastAsia="ru-RU"/>
        </w:rPr>
        <w:t>. 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4.3.1. При уходе в отпуск исполнитель обязан передать все имеющиеся у него на исполнении обращения временно замещающему его специалисту.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освобождении от замещаемой должности исполнитель обязан сдать все числящиеся за ним обращения специалисту, ответственному за работу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4.3.3. 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4.3.4. Периодичность контроля за полнотой и качеством рассмотрения обращений граждан с выходом (выездом) на место определяется планом работы общего отдела.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4.3.6. Решение о проведении внеплановой проверки принимается главой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на основе анализа результатов рассмотрения обращений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4.3.8. Контроль за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отраслевых отделах администрации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осуществляется их руководителями.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4.3.9. Текущий контроль осуществляется путем проведения начальником общего отдела,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комиссионно (с обозначением членов комиссии), с выездом на место, с участием заявителя (заявителей) и другие.</w:t>
      </w:r>
    </w:p>
    <w:p w:rsidR="008B6EF1" w:rsidRDefault="008B6EF1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B6EF1" w:rsidRDefault="008B6EF1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5. Порядок обжалования действий по рассмотрению обращений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граждан и решений, принятых по обращениям</w:t>
      </w: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5.1. 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5.2. 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 рассмотрения обращений граждан, некорректном поведении или нарушении служебной этики главе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5.3.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2) отказывает в удовлетворении жалобы.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767C67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Ведущий специалист общего отдела </w:t>
      </w:r>
    </w:p>
    <w:p w:rsidR="00767C67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</w:t>
      </w:r>
      <w:r w:rsidR="00767C67">
        <w:rPr>
          <w:bCs/>
          <w:sz w:val="28"/>
          <w:szCs w:val="28"/>
          <w:lang w:eastAsia="ru-RU"/>
        </w:rPr>
        <w:t>дминистрации Челбасского сельского</w:t>
      </w:r>
    </w:p>
    <w:p w:rsidR="004F44E5" w:rsidRDefault="00767C67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поселения Каневского района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 xml:space="preserve">     А.В.Завгородний</w:t>
      </w:r>
    </w:p>
    <w:p w:rsidR="005369F2" w:rsidRDefault="005369F2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5369F2" w:rsidRDefault="005369F2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81696" w:rsidRDefault="00D81696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81696" w:rsidRDefault="00D81696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81696" w:rsidRDefault="00D81696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81696" w:rsidRDefault="00D81696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Default="008B6EF1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81696" w:rsidRDefault="00D81696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81696" w:rsidRDefault="00D81696" w:rsidP="00D6613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8B6EF1" w:rsidP="008B6EF1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 xml:space="preserve">Приложение </w:t>
      </w:r>
      <w:r w:rsidR="004F44E5">
        <w:rPr>
          <w:bCs/>
          <w:sz w:val="28"/>
          <w:szCs w:val="28"/>
          <w:lang w:eastAsia="ru-RU"/>
        </w:rPr>
        <w:t>№</w:t>
      </w:r>
      <w:r w:rsidR="004F44E5" w:rsidRPr="003417F9">
        <w:rPr>
          <w:bCs/>
          <w:sz w:val="28"/>
          <w:szCs w:val="28"/>
          <w:lang w:eastAsia="ru-RU"/>
        </w:rPr>
        <w:t xml:space="preserve"> 1</w:t>
      </w:r>
    </w:p>
    <w:p w:rsidR="004F44E5" w:rsidRPr="003417F9" w:rsidRDefault="008B6EF1" w:rsidP="008B6EF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>к Порядку</w:t>
      </w:r>
      <w:r>
        <w:rPr>
          <w:bCs/>
          <w:sz w:val="28"/>
          <w:szCs w:val="28"/>
          <w:lang w:eastAsia="ru-RU"/>
        </w:rPr>
        <w:t xml:space="preserve"> </w:t>
      </w:r>
      <w:r w:rsidR="004F44E5"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4F44E5" w:rsidRPr="003417F9" w:rsidRDefault="008B6EF1" w:rsidP="008B6EF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 xml:space="preserve">в администрации </w:t>
      </w:r>
      <w:r w:rsidR="00351D5E">
        <w:rPr>
          <w:sz w:val="28"/>
          <w:szCs w:val="28"/>
        </w:rPr>
        <w:t>Челбасского</w:t>
      </w:r>
      <w:r>
        <w:rPr>
          <w:bCs/>
          <w:sz w:val="28"/>
          <w:szCs w:val="28"/>
          <w:lang w:eastAsia="ru-RU"/>
        </w:rPr>
        <w:t xml:space="preserve"> </w:t>
      </w:r>
      <w:r w:rsidR="004F44E5" w:rsidRPr="003417F9">
        <w:rPr>
          <w:sz w:val="28"/>
          <w:szCs w:val="28"/>
        </w:rPr>
        <w:t>сельского поселения</w:t>
      </w:r>
      <w:r w:rsidR="004F4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                      </w:t>
      </w:r>
      <w:r w:rsidR="004F44E5">
        <w:rPr>
          <w:sz w:val="28"/>
          <w:szCs w:val="28"/>
        </w:rPr>
        <w:t>Каневского района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90"/>
      <w:bookmarkEnd w:id="12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письмах с уведомлением и в письмах с объявленной ценностью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 от "___" _____________ 20___ г.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____________________ в администрацию </w:t>
      </w:r>
      <w:r w:rsidR="00351D5E">
        <w:rPr>
          <w:rFonts w:ascii="Times New Roman" w:hAnsi="Times New Roman" w:cs="Times New Roman"/>
          <w:sz w:val="28"/>
          <w:szCs w:val="28"/>
        </w:rPr>
        <w:t>Челбасского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поступила корреспонденция, с уведомлением за N _________ от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отправления  обнаружено  отсутствие  письменного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вложения.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4F44E5" w:rsidRPr="00D66133" w:rsidRDefault="004F44E5" w:rsidP="00D66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D81696" w:rsidRDefault="00D81696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B6EF1" w:rsidRDefault="008B6EF1" w:rsidP="008B6EF1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>Приложение № 2</w:t>
      </w:r>
    </w:p>
    <w:p w:rsidR="004F44E5" w:rsidRPr="003417F9" w:rsidRDefault="008B6EF1" w:rsidP="008B6EF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к Порядку  </w:t>
      </w:r>
      <w:r w:rsidR="004F44E5"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B6EF1" w:rsidRDefault="008B6EF1" w:rsidP="008B6E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 xml:space="preserve">в администрации </w:t>
      </w:r>
      <w:r w:rsidR="00351D5E">
        <w:rPr>
          <w:sz w:val="28"/>
          <w:szCs w:val="28"/>
        </w:rPr>
        <w:t>Челбасского</w:t>
      </w:r>
      <w:r>
        <w:rPr>
          <w:bCs/>
          <w:sz w:val="28"/>
          <w:szCs w:val="28"/>
          <w:lang w:eastAsia="ru-RU"/>
        </w:rPr>
        <w:t xml:space="preserve"> </w:t>
      </w:r>
      <w:r w:rsidR="004F44E5" w:rsidRPr="003417F9">
        <w:rPr>
          <w:sz w:val="28"/>
          <w:szCs w:val="28"/>
        </w:rPr>
        <w:t>сельского поселения</w:t>
      </w:r>
      <w:r w:rsidR="004F44E5">
        <w:rPr>
          <w:sz w:val="28"/>
          <w:szCs w:val="28"/>
        </w:rPr>
        <w:t xml:space="preserve"> </w:t>
      </w:r>
    </w:p>
    <w:p w:rsidR="004F44E5" w:rsidRPr="003417F9" w:rsidRDefault="008B6EF1" w:rsidP="008B6EF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</w:t>
      </w:r>
      <w:r w:rsidR="004F44E5">
        <w:rPr>
          <w:sz w:val="28"/>
          <w:szCs w:val="28"/>
        </w:rPr>
        <w:t>Каневского  района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B6EF1" w:rsidRPr="003417F9" w:rsidRDefault="008B6EF1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528"/>
      <w:bookmarkEnd w:id="13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уведомлением и в письмах с объявленной ценностью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4F44E5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 в</w:t>
      </w:r>
    </w:p>
    <w:p w:rsidR="004F44E5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51D5E">
        <w:rPr>
          <w:rFonts w:ascii="Times New Roman" w:hAnsi="Times New Roman" w:cs="Times New Roman"/>
          <w:sz w:val="28"/>
          <w:szCs w:val="28"/>
        </w:rPr>
        <w:t>Челбасского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поступила корреспонденция, с уведомлением за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 от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 отправления  обнаружено  недостача  документов,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перечисленных автором письма в описи на ценные бумаги, а именно: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(подпись, дата)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D81696" w:rsidRDefault="00D81696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8B6EF1" w:rsidRDefault="004F44E5" w:rsidP="008B6EF1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="008B6EF1">
        <w:rPr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8B6EF1">
        <w:rPr>
          <w:bCs/>
          <w:sz w:val="28"/>
          <w:szCs w:val="28"/>
          <w:lang w:eastAsia="ru-RU"/>
        </w:rPr>
        <w:tab/>
      </w:r>
      <w:r w:rsidR="008B6EF1">
        <w:rPr>
          <w:bCs/>
          <w:sz w:val="28"/>
          <w:szCs w:val="28"/>
          <w:lang w:eastAsia="ru-RU"/>
        </w:rPr>
        <w:tab/>
      </w:r>
      <w:r w:rsidR="008B6EF1">
        <w:rPr>
          <w:bCs/>
          <w:sz w:val="28"/>
          <w:szCs w:val="28"/>
          <w:lang w:eastAsia="ru-RU"/>
        </w:rPr>
        <w:tab/>
      </w:r>
      <w:r w:rsidR="008B6EF1">
        <w:rPr>
          <w:bCs/>
          <w:sz w:val="28"/>
          <w:szCs w:val="28"/>
          <w:lang w:eastAsia="ru-RU"/>
        </w:rPr>
        <w:tab/>
      </w:r>
      <w:r w:rsidR="008B6EF1">
        <w:rPr>
          <w:bCs/>
          <w:sz w:val="28"/>
          <w:szCs w:val="28"/>
          <w:lang w:eastAsia="ru-RU"/>
        </w:rPr>
        <w:tab/>
      </w:r>
      <w:r w:rsidR="008B6EF1" w:rsidRPr="003417F9">
        <w:rPr>
          <w:bCs/>
          <w:sz w:val="28"/>
          <w:szCs w:val="28"/>
          <w:lang w:eastAsia="ru-RU"/>
        </w:rPr>
        <w:t>Приложение №</w:t>
      </w:r>
      <w:r w:rsidR="008B6EF1">
        <w:rPr>
          <w:bCs/>
          <w:sz w:val="28"/>
          <w:szCs w:val="28"/>
          <w:lang w:eastAsia="ru-RU"/>
        </w:rPr>
        <w:t>3</w:t>
      </w:r>
    </w:p>
    <w:p w:rsidR="008B6EF1" w:rsidRPr="003417F9" w:rsidRDefault="008B6EF1" w:rsidP="008B6EF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к Порядку  </w:t>
      </w: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B6EF1" w:rsidRDefault="008B6EF1" w:rsidP="008B6E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</w:t>
      </w: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sz w:val="28"/>
          <w:szCs w:val="28"/>
        </w:rPr>
        <w:t>Челбасского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B6EF1" w:rsidRPr="003417F9" w:rsidRDefault="008B6EF1" w:rsidP="008B6EF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Каневского  района</w:t>
      </w:r>
    </w:p>
    <w:p w:rsidR="004F44E5" w:rsidRPr="003417F9" w:rsidRDefault="004F44E5" w:rsidP="008B6EF1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68"/>
      <w:bookmarkEnd w:id="14"/>
      <w:r w:rsidRPr="003417F9">
        <w:rPr>
          <w:rFonts w:ascii="Times New Roman" w:hAnsi="Times New Roman" w:cs="Times New Roman"/>
          <w:sz w:val="28"/>
          <w:szCs w:val="28"/>
        </w:rPr>
        <w:t>АКТ № ____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и в письмах с объявленной ценностью</w:t>
      </w: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____________________ в администрацию </w:t>
      </w:r>
      <w:r w:rsidR="00351D5E">
        <w:rPr>
          <w:rFonts w:ascii="Times New Roman" w:hAnsi="Times New Roman" w:cs="Times New Roman"/>
          <w:sz w:val="28"/>
          <w:szCs w:val="28"/>
        </w:rPr>
        <w:t>Челбасского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поступила корреспонденция, с уведомлением за N _________ от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4F44E5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отправления обнаружены документы, а именно: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D81696" w:rsidRDefault="00D81696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Pr="003417F9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24934" w:rsidRDefault="00524934" w:rsidP="00524934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>Приложение № 4</w:t>
      </w:r>
    </w:p>
    <w:p w:rsidR="004F44E5" w:rsidRPr="003417F9" w:rsidRDefault="00524934" w:rsidP="00524934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>к Порядку</w:t>
      </w:r>
      <w:r>
        <w:rPr>
          <w:bCs/>
          <w:sz w:val="28"/>
          <w:szCs w:val="28"/>
          <w:lang w:eastAsia="ru-RU"/>
        </w:rPr>
        <w:t xml:space="preserve"> </w:t>
      </w:r>
      <w:r w:rsidR="004F44E5"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4F44E5" w:rsidRPr="000C6D21" w:rsidRDefault="00524934" w:rsidP="00524934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</w:t>
      </w:r>
      <w:r w:rsidR="004F44E5" w:rsidRPr="003417F9">
        <w:rPr>
          <w:bCs/>
          <w:sz w:val="28"/>
          <w:szCs w:val="28"/>
          <w:lang w:eastAsia="ru-RU"/>
        </w:rPr>
        <w:t xml:space="preserve">в администрации </w:t>
      </w:r>
      <w:r w:rsidR="00351D5E">
        <w:rPr>
          <w:sz w:val="28"/>
          <w:szCs w:val="28"/>
        </w:rPr>
        <w:t>Челбасского</w:t>
      </w:r>
    </w:p>
    <w:p w:rsidR="00524934" w:rsidRDefault="00524934" w:rsidP="0052493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F44E5" w:rsidRPr="003417F9">
        <w:rPr>
          <w:sz w:val="28"/>
          <w:szCs w:val="28"/>
        </w:rPr>
        <w:t>сельского поселения</w:t>
      </w:r>
    </w:p>
    <w:p w:rsidR="004F44E5" w:rsidRPr="003417F9" w:rsidRDefault="00524934" w:rsidP="00524934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</w:t>
      </w:r>
      <w:r w:rsidR="004F44E5">
        <w:rPr>
          <w:sz w:val="28"/>
          <w:szCs w:val="28"/>
        </w:rPr>
        <w:t>Каневского района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Главе </w:t>
      </w:r>
      <w:r w:rsidR="00351D5E">
        <w:rPr>
          <w:rFonts w:ascii="Times New Roman" w:hAnsi="Times New Roman" w:cs="Times New Roman"/>
          <w:sz w:val="28"/>
          <w:szCs w:val="28"/>
        </w:rPr>
        <w:t>Челбасского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615"/>
      <w:bookmarkEnd w:id="15"/>
      <w:r w:rsidRPr="003417F9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  основании  ч.  5  ст.  11  Федерального  закона  от 2 мая 2006 года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N  59-ФЗ  "О  порядке  рассмотрения обращений граждан Российской Федерации"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прошу дать разрешение прекратить переписку с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1. (дата, номер)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2. (дата, номер)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3. (дата, номер)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давались подробные ответы (копии ответов прилагаются).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Приложение: на ______ л. в ______ экз.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Должность                       (подпись)                 Инициалы, фамилия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D81696" w:rsidRDefault="00D81696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24934" w:rsidRDefault="00524934" w:rsidP="00524934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Приложение № 5</w:t>
      </w:r>
    </w:p>
    <w:p w:rsidR="00524934" w:rsidRPr="003417F9" w:rsidRDefault="00524934" w:rsidP="00524934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</w:t>
      </w:r>
      <w:r w:rsidR="006B1336">
        <w:rPr>
          <w:bCs/>
          <w:sz w:val="28"/>
          <w:szCs w:val="28"/>
          <w:lang w:eastAsia="ru-RU"/>
        </w:rPr>
        <w:t xml:space="preserve">  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к Порядку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524934" w:rsidRPr="000C6D21" w:rsidRDefault="00524934" w:rsidP="00524934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</w:t>
      </w: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sz w:val="28"/>
          <w:szCs w:val="28"/>
        </w:rPr>
        <w:t>Челбасского</w:t>
      </w:r>
    </w:p>
    <w:p w:rsidR="00524934" w:rsidRDefault="00524934" w:rsidP="0052493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417F9">
        <w:rPr>
          <w:sz w:val="28"/>
          <w:szCs w:val="28"/>
        </w:rPr>
        <w:t>сельского поселения</w:t>
      </w:r>
    </w:p>
    <w:p w:rsidR="00524934" w:rsidRPr="003417F9" w:rsidRDefault="00524934" w:rsidP="00524934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Каневского района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6B1336" w:rsidRPr="003417F9" w:rsidRDefault="006B1336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6" w:name="Par649"/>
      <w:bookmarkEnd w:id="16"/>
      <w:r w:rsidRPr="003417F9">
        <w:rPr>
          <w:bCs/>
          <w:sz w:val="28"/>
          <w:szCs w:val="28"/>
          <w:lang w:eastAsia="ru-RU"/>
        </w:rPr>
        <w:t>УЧЕТНАЯ КАРТОЧКА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Дата приема: "___" _____________ г.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 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работы 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Поступило по телефону  в администрацию </w:t>
      </w:r>
      <w:r w:rsidR="00351D5E">
        <w:rPr>
          <w:sz w:val="28"/>
          <w:szCs w:val="28"/>
        </w:rPr>
        <w:t>Челбасского</w:t>
      </w:r>
      <w:r w:rsidRPr="003417F9">
        <w:rPr>
          <w:sz w:val="28"/>
          <w:szCs w:val="28"/>
        </w:rPr>
        <w:t xml:space="preserve"> сельского поселения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вопроса: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Исполнитель: 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Резолюция: 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Автор резолюции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3417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(подпись)                (инициалы, фамилия)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Срок исполнения 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3515"/>
        <w:gridCol w:w="3742"/>
      </w:tblGrid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Когда фактически рассмотрено ______________________________________________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</w:t>
      </w:r>
      <w:r>
        <w:rPr>
          <w:bCs/>
          <w:sz w:val="28"/>
          <w:szCs w:val="28"/>
          <w:lang w:eastAsia="ru-RU"/>
        </w:rPr>
        <w:t>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</w:t>
      </w:r>
      <w:r w:rsidRPr="003417F9">
        <w:rPr>
          <w:b/>
          <w:bCs/>
          <w:sz w:val="28"/>
          <w:szCs w:val="28"/>
          <w:lang w:eastAsia="ru-RU"/>
        </w:rPr>
        <w:t>_________</w:t>
      </w:r>
      <w:r>
        <w:rPr>
          <w:b/>
          <w:bCs/>
          <w:sz w:val="28"/>
          <w:szCs w:val="28"/>
          <w:lang w:eastAsia="ru-RU"/>
        </w:rPr>
        <w:tab/>
      </w:r>
      <w:r w:rsidRPr="003417F9">
        <w:rPr>
          <w:b/>
          <w:bCs/>
          <w:sz w:val="28"/>
          <w:szCs w:val="28"/>
          <w:lang w:eastAsia="ru-RU"/>
        </w:rPr>
        <w:t>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</w:t>
      </w:r>
      <w:r>
        <w:rPr>
          <w:b/>
          <w:bCs/>
          <w:sz w:val="28"/>
          <w:szCs w:val="28"/>
          <w:lang w:eastAsia="ru-RU"/>
        </w:rPr>
        <w:t>____________________</w:t>
      </w:r>
      <w:r w:rsidRPr="003417F9">
        <w:rPr>
          <w:b/>
          <w:bCs/>
          <w:sz w:val="28"/>
          <w:szCs w:val="28"/>
          <w:lang w:eastAsia="ru-RU"/>
        </w:rPr>
        <w:t>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  <w:r w:rsidRPr="003417F9">
        <w:rPr>
          <w:b/>
          <w:bCs/>
          <w:sz w:val="28"/>
          <w:szCs w:val="28"/>
          <w:lang w:eastAsia="ru-RU"/>
        </w:rPr>
        <w:t>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25105" w:rsidRDefault="00925105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25105" w:rsidRDefault="00925105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D81696" w:rsidRDefault="00D81696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D81696" w:rsidRDefault="00D81696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D81696" w:rsidRDefault="00D81696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  <w:bookmarkStart w:id="17" w:name="_GoBack"/>
      <w:bookmarkEnd w:id="17"/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B1336" w:rsidRDefault="006B1336" w:rsidP="006B1336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Приложение № 6</w:t>
      </w:r>
    </w:p>
    <w:p w:rsidR="006B1336" w:rsidRPr="003417F9" w:rsidRDefault="006B1336" w:rsidP="006B1336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</w:t>
      </w:r>
      <w:r w:rsidRPr="003417F9">
        <w:rPr>
          <w:bCs/>
          <w:sz w:val="28"/>
          <w:szCs w:val="28"/>
          <w:lang w:eastAsia="ru-RU"/>
        </w:rPr>
        <w:t>к Порядку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6B1336" w:rsidRPr="000C6D21" w:rsidRDefault="006B1336" w:rsidP="006B1336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</w:t>
      </w: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sz w:val="28"/>
          <w:szCs w:val="28"/>
        </w:rPr>
        <w:t>Челбасского</w:t>
      </w:r>
    </w:p>
    <w:p w:rsidR="006B1336" w:rsidRDefault="006B1336" w:rsidP="006B133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417F9">
        <w:rPr>
          <w:sz w:val="28"/>
          <w:szCs w:val="28"/>
        </w:rPr>
        <w:t>сельского поселения</w:t>
      </w:r>
    </w:p>
    <w:p w:rsidR="006B1336" w:rsidRPr="003417F9" w:rsidRDefault="006B1336" w:rsidP="006B1336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Каневского района</w:t>
      </w:r>
    </w:p>
    <w:p w:rsidR="005369F2" w:rsidRDefault="005369F2" w:rsidP="004F44E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B632B3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18" w:name="Par712"/>
      <w:bookmarkEnd w:id="18"/>
      <w:r w:rsidRPr="00B632B3">
        <w:rPr>
          <w:b/>
          <w:bCs/>
          <w:sz w:val="28"/>
          <w:szCs w:val="28"/>
          <w:lang w:eastAsia="ru-RU"/>
        </w:rPr>
        <w:t>РЕГИСТРАЦИОННО-КОНТРОЛЬНАЯ КАРТОЧКА</w:t>
      </w:r>
    </w:p>
    <w:p w:rsidR="004F44E5" w:rsidRPr="00B632B3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632B3">
        <w:rPr>
          <w:b/>
          <w:bCs/>
          <w:sz w:val="28"/>
          <w:szCs w:val="28"/>
          <w:lang w:eastAsia="ru-RU"/>
        </w:rPr>
        <w:t>ЛИЧНОГО ПРИЕМА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_________________                  от "____" _________________ г.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 ____________________________________________________________</w:t>
      </w:r>
      <w:r>
        <w:rPr>
          <w:bCs/>
          <w:sz w:val="28"/>
          <w:szCs w:val="28"/>
          <w:lang w:eastAsia="ru-RU"/>
        </w:rPr>
        <w:t>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работы ______________________________________________________________</w:t>
      </w:r>
      <w:r>
        <w:rPr>
          <w:bCs/>
          <w:sz w:val="28"/>
          <w:szCs w:val="28"/>
          <w:lang w:eastAsia="ru-RU"/>
        </w:rPr>
        <w:t>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приема _______________________________________________________________</w:t>
      </w:r>
      <w:r>
        <w:rPr>
          <w:bCs/>
          <w:sz w:val="28"/>
          <w:szCs w:val="28"/>
          <w:lang w:eastAsia="ru-RU"/>
        </w:rPr>
        <w:t>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Содержание вопроса ________________________________________________________</w:t>
      </w:r>
      <w:r>
        <w:rPr>
          <w:bCs/>
          <w:sz w:val="28"/>
          <w:szCs w:val="28"/>
          <w:lang w:eastAsia="ru-RU"/>
        </w:rPr>
        <w:t>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</w:t>
      </w:r>
      <w:r>
        <w:rPr>
          <w:b/>
          <w:bCs/>
          <w:sz w:val="28"/>
          <w:szCs w:val="28"/>
          <w:lang w:eastAsia="ru-RU"/>
        </w:rPr>
        <w:t>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 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 _________________________________________________________________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</w:t>
      </w:r>
      <w:r>
        <w:rPr>
          <w:bCs/>
          <w:sz w:val="28"/>
          <w:szCs w:val="28"/>
          <w:lang w:eastAsia="ru-RU"/>
        </w:rPr>
        <w:t>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7F9">
        <w:rPr>
          <w:rFonts w:ascii="Times New Roman" w:hAnsi="Times New Roman" w:cs="Times New Roman"/>
          <w:sz w:val="28"/>
          <w:szCs w:val="28"/>
        </w:rPr>
        <w:t>Автор резолюци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44E5" w:rsidRPr="003417F9" w:rsidRDefault="004F44E5" w:rsidP="004F4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>рок исполнения _____________</w:t>
      </w:r>
      <w:r w:rsidRPr="003417F9">
        <w:rPr>
          <w:bCs/>
          <w:sz w:val="28"/>
          <w:szCs w:val="28"/>
          <w:lang w:eastAsia="ru-RU"/>
        </w:rPr>
        <w:t xml:space="preserve"> Приложение на _______________ листах</w:t>
      </w:r>
      <w:r>
        <w:rPr>
          <w:bCs/>
          <w:sz w:val="28"/>
          <w:szCs w:val="28"/>
          <w:lang w:eastAsia="ru-RU"/>
        </w:rPr>
        <w:t>.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4F44E5" w:rsidRDefault="004F44E5" w:rsidP="004F44E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3515"/>
        <w:gridCol w:w="3742"/>
      </w:tblGrid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lastRenderedPageBreak/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F44E5" w:rsidRPr="003417F9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E5" w:rsidRPr="003417F9" w:rsidRDefault="004F44E5" w:rsidP="0013433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F44E5" w:rsidRPr="003417F9" w:rsidRDefault="004F44E5" w:rsidP="004F44E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Когда фактически рассмотрено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______________________________________________</w:t>
      </w:r>
      <w:r>
        <w:rPr>
          <w:bCs/>
          <w:sz w:val="28"/>
          <w:szCs w:val="28"/>
          <w:lang w:eastAsia="ru-RU"/>
        </w:rPr>
        <w:t xml:space="preserve">_________________ 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</w:t>
      </w:r>
      <w:r>
        <w:rPr>
          <w:bCs/>
          <w:sz w:val="28"/>
          <w:szCs w:val="28"/>
          <w:lang w:eastAsia="ru-RU"/>
        </w:rPr>
        <w:t xml:space="preserve">________________________ 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</w:t>
      </w:r>
      <w:r>
        <w:rPr>
          <w:bCs/>
          <w:sz w:val="28"/>
          <w:szCs w:val="28"/>
          <w:lang w:eastAsia="ru-RU"/>
        </w:rPr>
        <w:t>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</w:t>
      </w:r>
      <w:r>
        <w:rPr>
          <w:bCs/>
          <w:sz w:val="28"/>
          <w:szCs w:val="28"/>
          <w:lang w:eastAsia="ru-RU"/>
        </w:rPr>
        <w:t>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Pr="003417F9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  <w:r>
        <w:rPr>
          <w:bCs/>
          <w:sz w:val="28"/>
          <w:szCs w:val="28"/>
          <w:lang w:eastAsia="ru-RU"/>
        </w:rPr>
        <w:t>_________________</w:t>
      </w:r>
    </w:p>
    <w:p w:rsidR="004F44E5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F44E5" w:rsidRPr="00B632B3" w:rsidRDefault="004F44E5" w:rsidP="004F44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</w:t>
      </w:r>
    </w:p>
    <w:p w:rsidR="004F44E5" w:rsidRPr="003417F9" w:rsidRDefault="004F44E5" w:rsidP="004F44E5">
      <w:pPr>
        <w:pStyle w:val="2"/>
        <w:numPr>
          <w:ilvl w:val="1"/>
          <w:numId w:val="2"/>
        </w:numPr>
        <w:rPr>
          <w:szCs w:val="28"/>
        </w:rPr>
      </w:pPr>
    </w:p>
    <w:p w:rsidR="004F44E5" w:rsidRDefault="004F44E5" w:rsidP="004F44E5"/>
    <w:p w:rsidR="00442E93" w:rsidRDefault="00442E93" w:rsidP="00D73881">
      <w:pPr>
        <w:jc w:val="both"/>
        <w:rPr>
          <w:sz w:val="28"/>
          <w:szCs w:val="28"/>
        </w:rPr>
      </w:pPr>
    </w:p>
    <w:p w:rsidR="00442E93" w:rsidRDefault="00442E93" w:rsidP="00D73881">
      <w:pPr>
        <w:jc w:val="both"/>
        <w:rPr>
          <w:sz w:val="28"/>
          <w:szCs w:val="28"/>
        </w:rPr>
      </w:pPr>
    </w:p>
    <w:p w:rsidR="00F42CA8" w:rsidRDefault="00F42CA8" w:rsidP="00D73881">
      <w:pPr>
        <w:jc w:val="both"/>
        <w:rPr>
          <w:sz w:val="28"/>
          <w:szCs w:val="28"/>
        </w:rPr>
      </w:pPr>
    </w:p>
    <w:p w:rsidR="00D15132" w:rsidRDefault="00D15132" w:rsidP="00D73881">
      <w:pPr>
        <w:jc w:val="both"/>
        <w:rPr>
          <w:sz w:val="28"/>
          <w:szCs w:val="28"/>
        </w:rPr>
      </w:pPr>
    </w:p>
    <w:p w:rsidR="00863C86" w:rsidRPr="003544AA" w:rsidRDefault="00863C86" w:rsidP="00D73881">
      <w:pPr>
        <w:jc w:val="both"/>
        <w:rPr>
          <w:sz w:val="28"/>
          <w:szCs w:val="28"/>
        </w:rPr>
      </w:pPr>
    </w:p>
    <w:p w:rsidR="00732DE0" w:rsidRPr="003544AA" w:rsidRDefault="00732DE0">
      <w:pPr>
        <w:rPr>
          <w:sz w:val="28"/>
          <w:szCs w:val="28"/>
        </w:rPr>
      </w:pPr>
    </w:p>
    <w:sectPr w:rsidR="00732DE0" w:rsidRPr="003544AA" w:rsidSect="00D81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2F" w:rsidRDefault="00F6192F" w:rsidP="00351D5E">
      <w:r>
        <w:separator/>
      </w:r>
    </w:p>
  </w:endnote>
  <w:endnote w:type="continuationSeparator" w:id="1">
    <w:p w:rsidR="00F6192F" w:rsidRDefault="00F6192F" w:rsidP="0035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2F" w:rsidRDefault="00F6192F" w:rsidP="00351D5E">
      <w:r>
        <w:separator/>
      </w:r>
    </w:p>
  </w:footnote>
  <w:footnote w:type="continuationSeparator" w:id="1">
    <w:p w:rsidR="00F6192F" w:rsidRDefault="00F6192F" w:rsidP="00351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0C0E91"/>
    <w:multiLevelType w:val="hybridMultilevel"/>
    <w:tmpl w:val="DA0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0BA4"/>
    <w:multiLevelType w:val="hybridMultilevel"/>
    <w:tmpl w:val="1F0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881"/>
    <w:rsid w:val="000326EF"/>
    <w:rsid w:val="000457DA"/>
    <w:rsid w:val="000D3460"/>
    <w:rsid w:val="000E2A81"/>
    <w:rsid w:val="001177AF"/>
    <w:rsid w:val="00134337"/>
    <w:rsid w:val="001440C8"/>
    <w:rsid w:val="001E13D2"/>
    <w:rsid w:val="00277C6C"/>
    <w:rsid w:val="002F04F9"/>
    <w:rsid w:val="00323DAD"/>
    <w:rsid w:val="00351D5E"/>
    <w:rsid w:val="003544AA"/>
    <w:rsid w:val="00427AA4"/>
    <w:rsid w:val="00442E93"/>
    <w:rsid w:val="00482481"/>
    <w:rsid w:val="00482542"/>
    <w:rsid w:val="004B1155"/>
    <w:rsid w:val="004D5723"/>
    <w:rsid w:val="004F10DC"/>
    <w:rsid w:val="004F44E5"/>
    <w:rsid w:val="00524934"/>
    <w:rsid w:val="005369F2"/>
    <w:rsid w:val="005452A5"/>
    <w:rsid w:val="005565A2"/>
    <w:rsid w:val="0056774B"/>
    <w:rsid w:val="005B1962"/>
    <w:rsid w:val="005E09E5"/>
    <w:rsid w:val="005E1F78"/>
    <w:rsid w:val="0064285D"/>
    <w:rsid w:val="00655E4F"/>
    <w:rsid w:val="00665D51"/>
    <w:rsid w:val="006B10E5"/>
    <w:rsid w:val="006B1336"/>
    <w:rsid w:val="006E0EAE"/>
    <w:rsid w:val="00702BA2"/>
    <w:rsid w:val="007053DE"/>
    <w:rsid w:val="00732DE0"/>
    <w:rsid w:val="00767C67"/>
    <w:rsid w:val="0077367C"/>
    <w:rsid w:val="007D4F4E"/>
    <w:rsid w:val="0080186E"/>
    <w:rsid w:val="00804651"/>
    <w:rsid w:val="00823EFD"/>
    <w:rsid w:val="00831C04"/>
    <w:rsid w:val="00832BF0"/>
    <w:rsid w:val="008476A9"/>
    <w:rsid w:val="00863C86"/>
    <w:rsid w:val="00892877"/>
    <w:rsid w:val="008B6EF1"/>
    <w:rsid w:val="0090148C"/>
    <w:rsid w:val="00925105"/>
    <w:rsid w:val="00965EDD"/>
    <w:rsid w:val="009E5FA7"/>
    <w:rsid w:val="00A340D3"/>
    <w:rsid w:val="00A43E30"/>
    <w:rsid w:val="00A8658F"/>
    <w:rsid w:val="00A9435C"/>
    <w:rsid w:val="00AD3959"/>
    <w:rsid w:val="00AE7A00"/>
    <w:rsid w:val="00B157E2"/>
    <w:rsid w:val="00B24803"/>
    <w:rsid w:val="00B46EE8"/>
    <w:rsid w:val="00B579F4"/>
    <w:rsid w:val="00B836EC"/>
    <w:rsid w:val="00B84EA2"/>
    <w:rsid w:val="00B95242"/>
    <w:rsid w:val="00BA004F"/>
    <w:rsid w:val="00BA668E"/>
    <w:rsid w:val="00BF13BB"/>
    <w:rsid w:val="00C02ACA"/>
    <w:rsid w:val="00C51D25"/>
    <w:rsid w:val="00C67F3C"/>
    <w:rsid w:val="00CB0102"/>
    <w:rsid w:val="00CB4A2C"/>
    <w:rsid w:val="00CC69A0"/>
    <w:rsid w:val="00CD76A0"/>
    <w:rsid w:val="00D15132"/>
    <w:rsid w:val="00D1797F"/>
    <w:rsid w:val="00D324E2"/>
    <w:rsid w:val="00D66133"/>
    <w:rsid w:val="00D671CE"/>
    <w:rsid w:val="00D73881"/>
    <w:rsid w:val="00D81696"/>
    <w:rsid w:val="00D820E4"/>
    <w:rsid w:val="00D92525"/>
    <w:rsid w:val="00E51986"/>
    <w:rsid w:val="00EF3A3F"/>
    <w:rsid w:val="00F42CA8"/>
    <w:rsid w:val="00F6192F"/>
    <w:rsid w:val="00F95485"/>
    <w:rsid w:val="00FA1F9F"/>
    <w:rsid w:val="00FB4221"/>
    <w:rsid w:val="00FE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F44E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2542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F4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(прав. подпись)"/>
    <w:basedOn w:val="a"/>
    <w:next w:val="a"/>
    <w:rsid w:val="00442E9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42E93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link w:val="a7"/>
    <w:rsid w:val="00442E93"/>
    <w:rPr>
      <w:sz w:val="28"/>
      <w:szCs w:val="24"/>
    </w:rPr>
  </w:style>
  <w:style w:type="paragraph" w:styleId="a9">
    <w:name w:val="List Paragraph"/>
    <w:basedOn w:val="a"/>
    <w:uiPriority w:val="34"/>
    <w:qFormat/>
    <w:rsid w:val="00B95242"/>
    <w:pPr>
      <w:ind w:left="720"/>
      <w:contextualSpacing/>
    </w:pPr>
  </w:style>
  <w:style w:type="paragraph" w:styleId="aa">
    <w:name w:val="Body Text"/>
    <w:basedOn w:val="a"/>
    <w:rsid w:val="004F44E5"/>
    <w:pPr>
      <w:spacing w:after="120"/>
    </w:pPr>
  </w:style>
  <w:style w:type="paragraph" w:customStyle="1" w:styleId="ConsPlusNonformat">
    <w:name w:val="ConsPlusNonformat"/>
    <w:rsid w:val="004F44E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F44E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1D5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1D5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F44E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2542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F4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(прав. подпись)"/>
    <w:basedOn w:val="a"/>
    <w:next w:val="a"/>
    <w:rsid w:val="00442E9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42E93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link w:val="a7"/>
    <w:rsid w:val="00442E93"/>
    <w:rPr>
      <w:sz w:val="28"/>
      <w:szCs w:val="24"/>
    </w:rPr>
  </w:style>
  <w:style w:type="paragraph" w:styleId="a9">
    <w:name w:val="List Paragraph"/>
    <w:basedOn w:val="a"/>
    <w:uiPriority w:val="34"/>
    <w:qFormat/>
    <w:rsid w:val="00B95242"/>
    <w:pPr>
      <w:ind w:left="720"/>
      <w:contextualSpacing/>
    </w:pPr>
  </w:style>
  <w:style w:type="paragraph" w:styleId="aa">
    <w:name w:val="Body Text"/>
    <w:basedOn w:val="a"/>
    <w:rsid w:val="004F44E5"/>
    <w:pPr>
      <w:spacing w:after="120"/>
    </w:pPr>
  </w:style>
  <w:style w:type="paragraph" w:customStyle="1" w:styleId="ConsPlusNonformat">
    <w:name w:val="ConsPlusNonformat"/>
    <w:rsid w:val="004F44E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F44E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1D5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1D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2CF25A81A9BF3E9751769DA36B8475110A3DF35E6E243CB9D175D96A0EAE9165b3n8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2CF25A81A9BF3E9751769EB107DB7F17056AF95B682D6AE683738E35b5n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2CF25A81A9BF3E9751769EB107DB7F17056BFB5C6B2D6AE683738E355EA8C42578DD94641D3ED5b8n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2CF25A81A9BF3E9751769EB107DB7F17056BFB5C6B2D6AE683738E355EA8C42578DD94641D3ED5b8nAJ" TargetMode="External"/><Relationship Id="rId10" Type="http://schemas.openxmlformats.org/officeDocument/2006/relationships/hyperlink" Target="consultantplus://offline/ref=A02CF25A81A9BF3E9751769EB107DB7F140964FB54397A68B7D67Db8n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basskaya.ru/" TargetMode="External"/><Relationship Id="rId14" Type="http://schemas.openxmlformats.org/officeDocument/2006/relationships/hyperlink" Target="consultantplus://offline/ref=A02CF25A81A9BF3E9751769DA36B8475110A3DF35E6F2F39BBDF75D96A0EAE916538DBC1275933D18BFEC131bF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B782-5CD6-424E-B3CA-C75C618C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8616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57613</CharactersWithSpaces>
  <SharedDoc>false</SharedDoc>
  <HLinks>
    <vt:vector size="42" baseType="variant">
      <vt:variant>
        <vt:i4>2162736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consultantplus://offline/ref=A02CF25A81A9BF3E9751769DA36B8475110A3DF35E6F2F39BBDF75D96A0EAE916538DBC1275933D18BFEC131bFnFJ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consultantplus://offline/ref=A02CF25A81A9BF3E9751769DA36B8475110A3DF35E6E243CB9D175D96A0EAE9165b3n8J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consultantplus://offline/ref=A02CF25A81A9BF3E9751769EB107DB7F17056AF95B682D6AE683738E35b5nEJ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consultantplus://offline/ref=A02CF25A81A9BF3E9751769EB107DB7F140964FB54397A68B7D67Db8nBJ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http://www.chelbasskaya.ru/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Нина</cp:lastModifiedBy>
  <cp:revision>7</cp:revision>
  <cp:lastPrinted>2015-07-16T06:42:00Z</cp:lastPrinted>
  <dcterms:created xsi:type="dcterms:W3CDTF">2015-07-14T16:20:00Z</dcterms:created>
  <dcterms:modified xsi:type="dcterms:W3CDTF">2015-07-16T12:46:00Z</dcterms:modified>
</cp:coreProperties>
</file>