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C" w:rsidRPr="00980517" w:rsidRDefault="00F57D4C" w:rsidP="009B1046">
      <w:pPr>
        <w:pStyle w:val="ac"/>
        <w:jc w:val="center"/>
      </w:pPr>
      <w:r w:rsidRPr="00980517">
        <w:rPr>
          <w:noProof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46" w:rsidRPr="00980517" w:rsidRDefault="00F57D4C" w:rsidP="009B1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80517">
        <w:rPr>
          <w:rFonts w:ascii="Times New Roman" w:hAnsi="Times New Roman" w:cs="Times New Roman"/>
          <w:b/>
          <w:bCs/>
          <w:spacing w:val="-8"/>
          <w:sz w:val="28"/>
          <w:szCs w:val="28"/>
        </w:rPr>
        <w:t>АДМИНИСТРАЦИЯ</w:t>
      </w:r>
      <w:r w:rsidRPr="00980517">
        <w:rPr>
          <w:rFonts w:ascii="Algerian" w:hAnsi="Algerian"/>
          <w:b/>
          <w:bCs/>
          <w:spacing w:val="-8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ЧЕЛБАССКОГО</w:t>
      </w:r>
      <w:r w:rsidRPr="00980517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СЕЛЬСКОГО</w:t>
      </w:r>
      <w:r w:rsidRPr="00980517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ПОСЕЛЕНИЯ</w:t>
      </w:r>
      <w:r w:rsidRPr="00980517">
        <w:rPr>
          <w:b/>
          <w:bCs/>
          <w:spacing w:val="-6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</w:t>
      </w:r>
      <w:r w:rsidRPr="00980517">
        <w:rPr>
          <w:rFonts w:ascii="Algerian" w:hAnsi="Algerian"/>
          <w:b/>
          <w:bCs/>
          <w:spacing w:val="-2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</w:p>
    <w:p w:rsidR="009B1046" w:rsidRPr="00980517" w:rsidRDefault="009B1046" w:rsidP="009B10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54B28" w:rsidRPr="00980517" w:rsidRDefault="00F57D4C" w:rsidP="009B104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</w:pPr>
      <w:r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ПО</w:t>
      </w:r>
      <w:r w:rsidR="00DA7E12"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СТАНОВЛ</w:t>
      </w:r>
      <w:r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ЕНИ</w:t>
      </w:r>
      <w:r w:rsidR="009B1046" w:rsidRPr="00980517">
        <w:rPr>
          <w:rFonts w:ascii="Times New Roman" w:hAnsi="Times New Roman" w:cs="Times New Roman"/>
          <w:b/>
          <w:spacing w:val="20"/>
          <w:sz w:val="32"/>
          <w:szCs w:val="32"/>
          <w:lang w:eastAsia="ar-SA"/>
        </w:rPr>
        <w:t>Е</w:t>
      </w:r>
    </w:p>
    <w:p w:rsidR="00854B28" w:rsidRPr="00980517" w:rsidRDefault="00854B28" w:rsidP="009805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7D69F2">
        <w:rPr>
          <w:rFonts w:ascii="Times New Roman" w:hAnsi="Times New Roman" w:cs="Times New Roman"/>
          <w:sz w:val="28"/>
          <w:szCs w:val="28"/>
          <w:lang w:eastAsia="ar-SA"/>
        </w:rPr>
        <w:t>16.10.2017</w:t>
      </w: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58181C"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3A7DB3"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980517" w:rsidRPr="00980517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7D69F2">
        <w:rPr>
          <w:rFonts w:ascii="Times New Roman" w:hAnsi="Times New Roman" w:cs="Times New Roman"/>
          <w:sz w:val="28"/>
          <w:szCs w:val="28"/>
          <w:lang w:eastAsia="ar-SA"/>
        </w:rPr>
        <w:t xml:space="preserve"> 139</w:t>
      </w:r>
    </w:p>
    <w:p w:rsidR="00854B28" w:rsidRPr="00980517" w:rsidRDefault="00854B28" w:rsidP="00854B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517">
        <w:rPr>
          <w:rFonts w:ascii="Times New Roman" w:hAnsi="Times New Roman" w:cs="Times New Roman"/>
          <w:sz w:val="28"/>
          <w:szCs w:val="28"/>
          <w:lang w:eastAsia="ar-SA"/>
        </w:rPr>
        <w:t xml:space="preserve">ст-ца </w:t>
      </w:r>
      <w:r w:rsidR="00F57D4C" w:rsidRPr="00980517">
        <w:rPr>
          <w:rFonts w:ascii="Times New Roman" w:hAnsi="Times New Roman" w:cs="Times New Roman"/>
          <w:sz w:val="28"/>
          <w:szCs w:val="28"/>
          <w:lang w:eastAsia="ar-SA"/>
        </w:rPr>
        <w:t>Челбасская</w:t>
      </w:r>
    </w:p>
    <w:p w:rsidR="00854B28" w:rsidRPr="00980517" w:rsidRDefault="00854B28" w:rsidP="00854B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B28" w:rsidRPr="00980517" w:rsidRDefault="00854B28" w:rsidP="00854B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B28" w:rsidRPr="00980517" w:rsidRDefault="00854B28" w:rsidP="0085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17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муниципальными служащими </w:t>
      </w:r>
      <w:r w:rsidR="00980517" w:rsidRPr="00980517">
        <w:rPr>
          <w:rFonts w:ascii="Times New Roman" w:hAnsi="Times New Roman" w:cs="Times New Roman"/>
          <w:b/>
          <w:sz w:val="28"/>
          <w:szCs w:val="28"/>
        </w:rPr>
        <w:t>администрации Челбасского</w:t>
      </w:r>
      <w:r w:rsidR="00F57D4C" w:rsidRPr="009805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Каневского </w:t>
      </w:r>
      <w:r w:rsidRPr="00980517">
        <w:rPr>
          <w:rFonts w:ascii="Times New Roman" w:hAnsi="Times New Roman" w:cs="Times New Roman"/>
          <w:b/>
          <w:sz w:val="28"/>
          <w:szCs w:val="28"/>
        </w:rPr>
        <w:t>район</w:t>
      </w:r>
      <w:r w:rsidR="00F57D4C" w:rsidRPr="00980517">
        <w:rPr>
          <w:rFonts w:ascii="Times New Roman" w:hAnsi="Times New Roman" w:cs="Times New Roman"/>
          <w:b/>
          <w:sz w:val="28"/>
          <w:szCs w:val="28"/>
        </w:rPr>
        <w:t>а</w:t>
      </w:r>
      <w:r w:rsidRPr="00980517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</w:t>
      </w:r>
      <w:r w:rsidR="007E4540" w:rsidRPr="007E4540">
        <w:rPr>
          <w:rFonts w:ascii="Times New Roman" w:hAnsi="Times New Roman" w:cs="Times New Roman"/>
          <w:b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b/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</w:p>
    <w:p w:rsidR="00854B28" w:rsidRPr="00980517" w:rsidRDefault="00854B28" w:rsidP="00854B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80517" w:rsidRPr="00980517" w:rsidRDefault="00980517" w:rsidP="00854B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54B28" w:rsidRPr="00980517" w:rsidRDefault="00854B28" w:rsidP="0098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 января 2014 года № 10 «О порядке сообщения отдельными категориями лиц о получении подарка в связи с </w:t>
      </w:r>
      <w:r w:rsidR="00CD0C91" w:rsidRPr="00CD0C91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sz w:val="28"/>
          <w:szCs w:val="28"/>
        </w:rPr>
        <w:t>, сдачи и оценки подарка, реализации (выкупа) и зачисления средств, вырученных от его реализации»</w:t>
      </w:r>
      <w:bookmarkStart w:id="0" w:name="sub_1"/>
      <w:r w:rsidR="00980517" w:rsidRPr="00980517">
        <w:rPr>
          <w:rFonts w:ascii="Times New Roman" w:hAnsi="Times New Roman" w:cs="Times New Roman"/>
          <w:sz w:val="28"/>
          <w:szCs w:val="28"/>
        </w:rPr>
        <w:t>,</w:t>
      </w:r>
      <w:r w:rsidR="00980517" w:rsidRPr="0098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17" w:rsidRPr="00980517">
        <w:rPr>
          <w:rFonts w:ascii="Times New Roman" w:hAnsi="Times New Roman" w:cs="Times New Roman"/>
          <w:sz w:val="28"/>
          <w:szCs w:val="28"/>
        </w:rPr>
        <w:t xml:space="preserve">Уставом Челбасского сельского поселения Каневского района,        </w:t>
      </w:r>
      <w:r w:rsidR="00980517" w:rsidRPr="00980517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 w:rsidRPr="00980517">
        <w:rPr>
          <w:rFonts w:ascii="Times New Roman" w:hAnsi="Times New Roman" w:cs="Times New Roman"/>
          <w:sz w:val="28"/>
          <w:szCs w:val="28"/>
        </w:rPr>
        <w:t>:</w:t>
      </w:r>
    </w:p>
    <w:p w:rsidR="00854B28" w:rsidRPr="00980517" w:rsidRDefault="00854B28" w:rsidP="0098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7E4540">
        <w:rPr>
          <w:rFonts w:ascii="Times New Roman" w:hAnsi="Times New Roman" w:cs="Times New Roman"/>
          <w:sz w:val="28"/>
          <w:szCs w:val="28"/>
        </w:rPr>
        <w:t>о</w:t>
      </w:r>
      <w:r w:rsidR="007E4540" w:rsidRPr="007E4540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муниципальные должности, муниципальными служащими администрации Челбасского сельского поселения   Каневского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980517">
        <w:rPr>
          <w:rFonts w:ascii="Times New Roman" w:hAnsi="Times New Roman" w:cs="Times New Roman"/>
          <w:sz w:val="28"/>
          <w:szCs w:val="28"/>
        </w:rPr>
        <w:t>(прилагается).</w:t>
      </w:r>
      <w:bookmarkStart w:id="1" w:name="sub_4"/>
      <w:bookmarkEnd w:id="0"/>
    </w:p>
    <w:bookmarkEnd w:id="1"/>
    <w:p w:rsidR="00980517" w:rsidRPr="00980517" w:rsidRDefault="00980517" w:rsidP="0098051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  <w:lang w:eastAsia="ja-JP"/>
        </w:rPr>
        <w:t>2.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 Общему отделу администрации Челбасского сельского поселения Каневского района (Бурдастая)</w:t>
      </w:r>
      <w:bookmarkStart w:id="2" w:name="sub_31"/>
      <w:r w:rsidRPr="009805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517" w:rsidRPr="00980517" w:rsidRDefault="00980517" w:rsidP="009805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3" w:name="sub_32"/>
      <w:bookmarkEnd w:id="2"/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hyperlink r:id="rId9" w:history="1">
        <w:r w:rsidRPr="00980517">
          <w:rPr>
            <w:rFonts w:ascii="Times New Roman" w:eastAsia="Times New Roman" w:hAnsi="Times New Roman" w:cs="Times New Roman"/>
            <w:sz w:val="28"/>
            <w:szCs w:val="28"/>
          </w:rPr>
          <w:t xml:space="preserve">официальном </w:t>
        </w:r>
      </w:hyperlink>
      <w:r w:rsidRPr="00980517">
        <w:rPr>
          <w:rFonts w:ascii="Times New Roman" w:eastAsia="Times New Roman" w:hAnsi="Times New Roman" w:cs="Times New Roman"/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</w:t>
      </w:r>
      <w:bookmarkEnd w:id="3"/>
      <w:r w:rsidRPr="00980517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10" w:history="1"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</w:t>
        </w:r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chelbasskaya</w:t>
        </w:r>
        <w:r w:rsidRPr="0098051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.ru/</w:t>
        </w:r>
      </w:hyperlink>
      <w:r w:rsidRPr="00980517">
        <w:rPr>
          <w:rFonts w:ascii="Times New Roman" w:eastAsia="Times New Roman" w:hAnsi="Times New Roman" w:cs="Times New Roman"/>
          <w:sz w:val="28"/>
          <w:szCs w:val="28"/>
        </w:rPr>
        <w:t>) в папке «Муниципальный контроль».</w:t>
      </w:r>
    </w:p>
    <w:p w:rsidR="00980517" w:rsidRPr="00980517" w:rsidRDefault="00980517" w:rsidP="009805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980517" w:rsidRPr="00980517" w:rsidRDefault="00980517" w:rsidP="0098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3. Считать утратившим силу распоряжение администрации Челбасского сельского поселения Каневского района от 11 апреля 2014 года № 20-р «О порядке сообщения лицами, замещающими муниципальные должности, муниципальными служащими администрации Челбасского сельского поселения   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lastRenderedPageBreak/>
        <w:t>Каневского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980517" w:rsidRPr="00980517" w:rsidRDefault="00980517" w:rsidP="0098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980517" w:rsidRPr="00980517" w:rsidRDefault="00980517" w:rsidP="009805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17">
        <w:rPr>
          <w:rFonts w:ascii="Times New Roman" w:eastAsia="Times New Roman" w:hAnsi="Times New Roman" w:cs="Times New Roman"/>
          <w:sz w:val="28"/>
          <w:szCs w:val="28"/>
        </w:rPr>
        <w:t xml:space="preserve">Каневского района </w:t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</w:r>
      <w:r w:rsidRPr="009805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А.В.Козлов</w:t>
      </w: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517" w:rsidRPr="00980517" w:rsidRDefault="00980517" w:rsidP="00980517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03"/>
        <w:gridCol w:w="5325"/>
      </w:tblGrid>
      <w:tr w:rsidR="00980517" w:rsidRPr="00980517" w:rsidTr="00980517">
        <w:trPr>
          <w:trHeight w:val="2581"/>
        </w:trPr>
        <w:tc>
          <w:tcPr>
            <w:tcW w:w="4503" w:type="dxa"/>
            <w:shd w:val="clear" w:color="auto" w:fill="auto"/>
          </w:tcPr>
          <w:p w:rsidR="00854B28" w:rsidRPr="00980517" w:rsidRDefault="00854B28" w:rsidP="00113E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auto"/>
          </w:tcPr>
          <w:p w:rsidR="00854B28" w:rsidRPr="00980517" w:rsidRDefault="00854B28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ПРИЛОЖЕНИЕ</w:t>
            </w:r>
          </w:p>
          <w:p w:rsidR="00854B28" w:rsidRPr="00980517" w:rsidRDefault="00854B28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</w:p>
          <w:p w:rsidR="00854B28" w:rsidRPr="00980517" w:rsidRDefault="00854B28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УТВЕРЖДЕНО</w:t>
            </w:r>
          </w:p>
          <w:p w:rsidR="00854B28" w:rsidRPr="00980517" w:rsidRDefault="00980517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постановлением</w:t>
            </w:r>
            <w:r w:rsidR="00854B28" w:rsidRPr="00980517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администрации</w:t>
            </w:r>
          </w:p>
          <w:p w:rsidR="00854B28" w:rsidRPr="00980517" w:rsidRDefault="007E6AD2" w:rsidP="007E6AD2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Челбасского сельского поселения</w:t>
            </w:r>
          </w:p>
          <w:p w:rsidR="00854B28" w:rsidRPr="00980517" w:rsidRDefault="007E6AD2" w:rsidP="00854B28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Каневского</w:t>
            </w:r>
            <w:r w:rsidR="00854B28" w:rsidRPr="00980517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район</w:t>
            </w: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а</w:t>
            </w:r>
          </w:p>
          <w:p w:rsidR="00AF326D" w:rsidRPr="00980517" w:rsidRDefault="00854B28" w:rsidP="00980517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ind w:left="708" w:right="113" w:firstLine="0"/>
              <w:jc w:val="center"/>
              <w:rPr>
                <w:rFonts w:ascii="Times New Roman" w:hAnsi="Times New Roman"/>
                <w:b w:val="0"/>
                <w:bCs w:val="0"/>
                <w:lang w:eastAsia="ar-SA"/>
              </w:rPr>
            </w:pP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>от</w:t>
            </w:r>
            <w:r w:rsidR="007D69F2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16.10.2017</w:t>
            </w:r>
            <w:r w:rsidRPr="00980517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№ </w:t>
            </w:r>
            <w:r w:rsidR="007D69F2">
              <w:rPr>
                <w:rFonts w:ascii="Times New Roman" w:hAnsi="Times New Roman"/>
                <w:b w:val="0"/>
                <w:bCs w:val="0"/>
                <w:lang w:eastAsia="ar-SA"/>
              </w:rPr>
              <w:t>139</w:t>
            </w:r>
          </w:p>
        </w:tc>
      </w:tr>
    </w:tbl>
    <w:p w:rsidR="00854B28" w:rsidRPr="00980517" w:rsidRDefault="00854B28" w:rsidP="00097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80517">
        <w:rPr>
          <w:rFonts w:ascii="Times New Roman" w:hAnsi="Times New Roman" w:cs="Times New Roman"/>
          <w:bCs/>
          <w:sz w:val="28"/>
        </w:rPr>
        <w:t>ПОЛОЖЕНИЕ</w:t>
      </w:r>
    </w:p>
    <w:p w:rsidR="00854B28" w:rsidRPr="00980517" w:rsidRDefault="007E4540" w:rsidP="0009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E4540">
        <w:rPr>
          <w:rFonts w:ascii="Times New Roman" w:hAnsi="Times New Roman" w:cs="Times New Roman"/>
          <w:sz w:val="28"/>
        </w:rPr>
        <w:t xml:space="preserve"> порядке сообщения лицами, замещающими муниципальные должности, муниципальными служащими администрации Челбасского сельского поселения   Каневского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54B28" w:rsidRDefault="00854B2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580E" w:rsidRPr="00980517" w:rsidRDefault="009A580E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4B28" w:rsidRPr="00980517" w:rsidRDefault="00854B2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1. Настоящее Положение определяет порядок сообщения лицами, замещающими муниципальные должности, муниципальными служащими, администрации </w:t>
      </w:r>
      <w:r w:rsidR="007E6AD2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Pr="00980517">
        <w:rPr>
          <w:rFonts w:ascii="Times New Roman" w:hAnsi="Times New Roman" w:cs="Times New Roman"/>
          <w:sz w:val="28"/>
        </w:rPr>
        <w:t xml:space="preserve"> район</w:t>
      </w:r>
      <w:r w:rsidR="007E6AD2" w:rsidRPr="00980517">
        <w:rPr>
          <w:rFonts w:ascii="Times New Roman" w:hAnsi="Times New Roman" w:cs="Times New Roman"/>
          <w:sz w:val="28"/>
        </w:rPr>
        <w:t>а</w:t>
      </w:r>
      <w:r w:rsidRPr="00980517">
        <w:rPr>
          <w:rFonts w:ascii="Times New Roman" w:hAnsi="Times New Roman" w:cs="Times New Roman"/>
          <w:sz w:val="28"/>
        </w:rPr>
        <w:t xml:space="preserve"> </w:t>
      </w:r>
      <w:r w:rsidRPr="00980517">
        <w:rPr>
          <w:rFonts w:ascii="Times New Roman" w:hAnsi="Times New Roman" w:cs="Times New Roman"/>
          <w:sz w:val="28"/>
          <w:szCs w:val="28"/>
        </w:rPr>
        <w:t xml:space="preserve">(далее – лица, замещающие </w:t>
      </w:r>
      <w:r w:rsidRPr="00980517">
        <w:rPr>
          <w:rFonts w:ascii="Times New Roman" w:hAnsi="Times New Roman" w:cs="Times New Roman"/>
          <w:sz w:val="28"/>
        </w:rPr>
        <w:t xml:space="preserve">муниципальные должности, муниципальные служащие), о получении </w:t>
      </w:r>
      <w:r w:rsidR="009A580E">
        <w:rPr>
          <w:rFonts w:ascii="Times New Roman" w:hAnsi="Times New Roman" w:cs="Times New Roman"/>
          <w:sz w:val="28"/>
        </w:rPr>
        <w:t>подарка</w:t>
      </w:r>
      <w:r w:rsidRPr="00980517">
        <w:rPr>
          <w:rFonts w:ascii="Times New Roman" w:hAnsi="Times New Roman" w:cs="Times New Roman"/>
          <w:sz w:val="28"/>
        </w:rPr>
        <w:t xml:space="preserve"> в связи </w:t>
      </w:r>
      <w:r w:rsidR="009A580E" w:rsidRPr="009A580E">
        <w:rPr>
          <w:rFonts w:ascii="Times New Roman" w:hAnsi="Times New Roman" w:cs="Times New Roman"/>
          <w:sz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sz w:val="28"/>
        </w:rPr>
        <w:t>, его сдачи и оценки, реализации (выкупа) и зачисления средств, вырученных от его реализации.</w:t>
      </w:r>
    </w:p>
    <w:p w:rsidR="00854B28" w:rsidRPr="00980517" w:rsidRDefault="00854B2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2. Для целей настоящего Положения используемые понятия означают следующее:</w:t>
      </w:r>
    </w:p>
    <w:p w:rsidR="009C691F" w:rsidRPr="00980517" w:rsidRDefault="009C691F" w:rsidP="009C6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1"/>
      <w:r w:rsidRPr="00980517">
        <w:rPr>
          <w:rFonts w:ascii="Times New Roman" w:hAnsi="Times New Roman" w:cs="Times New Roman"/>
          <w:sz w:val="28"/>
          <w:szCs w:val="28"/>
        </w:rPr>
        <w:t xml:space="preserve">а) </w:t>
      </w:r>
      <w:r w:rsidRPr="00980517">
        <w:rPr>
          <w:rFonts w:ascii="Times New Roman" w:hAnsi="Times New Roman" w:cs="Times New Roman"/>
          <w:bCs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980517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C691F" w:rsidRPr="00980517" w:rsidRDefault="009C691F" w:rsidP="009C6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2"/>
      <w:bookmarkEnd w:id="4"/>
      <w:r w:rsidRPr="00980517">
        <w:rPr>
          <w:rFonts w:ascii="Times New Roman" w:hAnsi="Times New Roman" w:cs="Times New Roman"/>
          <w:bCs/>
          <w:sz w:val="28"/>
          <w:szCs w:val="28"/>
        </w:rPr>
        <w:t>б) «</w:t>
      </w:r>
      <w:r w:rsidR="007E4540" w:rsidRPr="007E4540">
        <w:rPr>
          <w:rFonts w:ascii="Times New Roman" w:hAnsi="Times New Roman" w:cs="Times New Roman"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80517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</w:t>
      </w:r>
      <w:r w:rsidR="007D69F2">
        <w:rPr>
          <w:rFonts w:ascii="Times New Roman" w:hAnsi="Times New Roman" w:cs="Times New Roman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980517">
        <w:rPr>
          <w:rFonts w:ascii="Times New Roman" w:hAnsi="Times New Roman" w:cs="Times New Roman"/>
          <w:sz w:val="28"/>
          <w:szCs w:val="28"/>
        </w:rPr>
        <w:lastRenderedPageBreak/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5"/>
    <w:p w:rsidR="00854B28" w:rsidRPr="00980517" w:rsidRDefault="00661D18" w:rsidP="0065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3</w:t>
      </w:r>
      <w:r w:rsidR="00854B28" w:rsidRPr="00980517">
        <w:rPr>
          <w:rFonts w:ascii="Times New Roman" w:hAnsi="Times New Roman" w:cs="Times New Roman"/>
          <w:sz w:val="28"/>
        </w:rPr>
        <w:t xml:space="preserve">. Лица, замещающие муниципальные должности, муниципальные служащие не вправе получать не предусмотренными законодательством Российской Федерации подарки от физических (юридических) </w:t>
      </w:r>
      <w:r w:rsidR="00854B28" w:rsidRPr="00F90B5D">
        <w:rPr>
          <w:rFonts w:ascii="Times New Roman" w:hAnsi="Times New Roman" w:cs="Times New Roman"/>
          <w:sz w:val="28"/>
        </w:rPr>
        <w:t>лиц</w:t>
      </w:r>
      <w:r w:rsidR="00854B28" w:rsidRPr="00F90B5D">
        <w:rPr>
          <w:rFonts w:ascii="Times New Roman" w:hAnsi="Times New Roman" w:cs="Times New Roman"/>
          <w:color w:val="FF0000"/>
          <w:sz w:val="28"/>
        </w:rPr>
        <w:t xml:space="preserve"> </w:t>
      </w:r>
      <w:bookmarkStart w:id="6" w:name="_GoBack"/>
      <w:r w:rsidR="00854B28" w:rsidRPr="00565328">
        <w:rPr>
          <w:rFonts w:ascii="Times New Roman" w:hAnsi="Times New Roman" w:cs="Times New Roman"/>
          <w:sz w:val="28"/>
        </w:rPr>
        <w:t>в связи с их должностным положением или исполнением ими служебных (должностных) обязанностей</w:t>
      </w:r>
      <w:bookmarkEnd w:id="6"/>
      <w:r w:rsidR="00654785">
        <w:rPr>
          <w:rFonts w:ascii="Times New Roman" w:hAnsi="Times New Roman" w:cs="Times New Roman"/>
          <w:sz w:val="28"/>
        </w:rPr>
        <w:t>,</w:t>
      </w:r>
      <w:r w:rsidR="00654785" w:rsidRPr="00654785">
        <w:rPr>
          <w:rFonts w:ascii="Arial" w:hAnsi="Arial" w:cs="Arial"/>
          <w:sz w:val="24"/>
          <w:szCs w:val="24"/>
        </w:rPr>
        <w:t xml:space="preserve"> </w:t>
      </w:r>
      <w:r w:rsidR="00654785" w:rsidRPr="00654785">
        <w:rPr>
          <w:rFonts w:ascii="Times New Roman" w:hAnsi="Times New Roman" w:cs="Times New Roman"/>
          <w:sz w:val="28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654785">
        <w:rPr>
          <w:rFonts w:ascii="Times New Roman" w:hAnsi="Times New Roman" w:cs="Times New Roman"/>
          <w:sz w:val="28"/>
        </w:rPr>
        <w:t>бных (должностных) обязанностей</w:t>
      </w:r>
      <w:r w:rsidR="001E27AC" w:rsidRPr="00980517">
        <w:rPr>
          <w:rFonts w:ascii="Times New Roman" w:hAnsi="Times New Roman" w:cs="Times New Roman"/>
          <w:sz w:val="28"/>
        </w:rPr>
        <w:t>.</w:t>
      </w:r>
    </w:p>
    <w:p w:rsidR="00854B28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4</w:t>
      </w:r>
      <w:r w:rsidR="00854B28" w:rsidRPr="00980517">
        <w:rPr>
          <w:rFonts w:ascii="Times New Roman" w:hAnsi="Times New Roman" w:cs="Times New Roman"/>
          <w:sz w:val="28"/>
        </w:rPr>
        <w:t xml:space="preserve">. Лица, </w:t>
      </w:r>
      <w:r w:rsidR="00854B28" w:rsidRPr="00980517">
        <w:rPr>
          <w:rFonts w:ascii="Times New Roman" w:hAnsi="Times New Roman" w:cs="Times New Roman"/>
          <w:sz w:val="28"/>
          <w:szCs w:val="28"/>
        </w:rPr>
        <w:t xml:space="preserve">замещающие </w:t>
      </w:r>
      <w:r w:rsidR="00854B28" w:rsidRPr="00980517">
        <w:rPr>
          <w:rFonts w:ascii="Times New Roman" w:hAnsi="Times New Roman" w:cs="Times New Roman"/>
          <w:sz w:val="28"/>
        </w:rPr>
        <w:t xml:space="preserve">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подарков в связи с </w:t>
      </w:r>
      <w:r w:rsidR="00654785" w:rsidRPr="00654785">
        <w:rPr>
          <w:rFonts w:ascii="Times New Roman" w:hAnsi="Times New Roman" w:cs="Times New Roman"/>
          <w:sz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654785">
        <w:rPr>
          <w:rFonts w:ascii="Times New Roman" w:hAnsi="Times New Roman" w:cs="Times New Roman"/>
          <w:sz w:val="28"/>
        </w:rPr>
        <w:t xml:space="preserve"> </w:t>
      </w:r>
      <w:r w:rsidR="00854B28" w:rsidRPr="00980517">
        <w:rPr>
          <w:rFonts w:ascii="Times New Roman" w:hAnsi="Times New Roman" w:cs="Times New Roman"/>
          <w:sz w:val="28"/>
        </w:rPr>
        <w:t>администрацию муниципального образования Каневской район.</w:t>
      </w:r>
    </w:p>
    <w:p w:rsidR="00854B28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</w:rPr>
        <w:t>5</w:t>
      </w:r>
      <w:r w:rsidR="00854B28" w:rsidRPr="00980517">
        <w:rPr>
          <w:rFonts w:ascii="Times New Roman" w:hAnsi="Times New Roman" w:cs="Times New Roman"/>
          <w:sz w:val="28"/>
        </w:rPr>
        <w:t xml:space="preserve">. В администрации </w:t>
      </w:r>
      <w:r w:rsidR="002D5B51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="00854B28"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="00854B28" w:rsidRPr="00980517">
        <w:rPr>
          <w:rFonts w:ascii="Times New Roman" w:hAnsi="Times New Roman" w:cs="Times New Roman"/>
          <w:sz w:val="28"/>
          <w:szCs w:val="28"/>
        </w:rPr>
        <w:t xml:space="preserve"> полномочия по приему подарков, полученных лицами, замещающими </w:t>
      </w:r>
      <w:r w:rsidR="00854B28" w:rsidRPr="00980517">
        <w:rPr>
          <w:rFonts w:ascii="Times New Roman" w:hAnsi="Times New Roman" w:cs="Times New Roman"/>
          <w:sz w:val="28"/>
        </w:rPr>
        <w:t xml:space="preserve">муниципальные должности, муниципальными служащими </w:t>
      </w:r>
      <w:r w:rsidR="00854B28" w:rsidRPr="00980517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</w:t>
      </w:r>
      <w:r w:rsidR="002D5B51" w:rsidRPr="00980517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980517">
        <w:rPr>
          <w:rFonts w:ascii="Times New Roman" w:hAnsi="Times New Roman" w:cs="Times New Roman"/>
          <w:sz w:val="28"/>
          <w:szCs w:val="28"/>
        </w:rPr>
        <w:t>(</w:t>
      </w:r>
      <w:r w:rsidR="00854B28" w:rsidRPr="00980517">
        <w:rPr>
          <w:rFonts w:ascii="Times New Roman" w:hAnsi="Times New Roman" w:cs="Times New Roman"/>
          <w:sz w:val="28"/>
          <w:szCs w:val="28"/>
        </w:rPr>
        <w:t>далее – уполномоченное структурное подразделение).</w:t>
      </w:r>
    </w:p>
    <w:p w:rsidR="00854B28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6</w:t>
      </w:r>
      <w:r w:rsidR="00854B28" w:rsidRPr="00980517">
        <w:rPr>
          <w:rFonts w:ascii="Times New Roman" w:hAnsi="Times New Roman" w:cs="Times New Roman"/>
          <w:sz w:val="28"/>
        </w:rPr>
        <w:t>. Уведомление о получении подарка (далее – уведомление) согласно приложению № 1 к настоящему Положению представляется не позднее 3 рабочих дней после получения подарка и (или) завершения мероприятий, указанных в пункте 2 настоящего Положения (прибытия лиц, замещающих муниципальные должности, муниципальных служащих на место прохождения муниципальной службы), в уполномоченное структурное подразделение.</w:t>
      </w:r>
    </w:p>
    <w:p w:rsidR="00097F1F" w:rsidRPr="00980517" w:rsidRDefault="00854B2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При невозможности подачи уведомления в срок, указанном в настоящем пункте, по причине, не зависящей от лица, замещающего муниципальную</w:t>
      </w:r>
      <w:r w:rsidR="00097F1F" w:rsidRPr="00980517">
        <w:rPr>
          <w:rFonts w:ascii="Times New Roman" w:hAnsi="Times New Roman" w:cs="Times New Roman"/>
          <w:sz w:val="28"/>
        </w:rPr>
        <w:t xml:space="preserve"> должность, муниципального служащего, оно представляется не позднее следующего дня после ее устранения.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lastRenderedPageBreak/>
        <w:t xml:space="preserve">Уведомления подлежат регистрации в журнале регистрации уведомлений согласно приложению № 2 к настоящему Положению, который должен быть прошит и пронумерован, скреплен печатью администрации </w:t>
      </w:r>
      <w:r w:rsidR="002D5B51" w:rsidRPr="00980517">
        <w:rPr>
          <w:rFonts w:ascii="Times New Roman" w:hAnsi="Times New Roman" w:cs="Times New Roman"/>
          <w:sz w:val="28"/>
        </w:rPr>
        <w:t xml:space="preserve">Челбасского сельского поселения Каневского </w:t>
      </w:r>
      <w:r w:rsidRPr="00980517">
        <w:rPr>
          <w:rFonts w:ascii="Times New Roman" w:hAnsi="Times New Roman" w:cs="Times New Roman"/>
          <w:sz w:val="28"/>
        </w:rPr>
        <w:t>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Pr="00980517">
        <w:rPr>
          <w:rFonts w:ascii="Times New Roman" w:hAnsi="Times New Roman" w:cs="Times New Roman"/>
          <w:sz w:val="28"/>
        </w:rPr>
        <w:t>.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Уведомление составляется в 2 экземплярах, один из которых возвращается заявителю с отметкой о регистрации, другой экземпляр направляется в комиссию по поступлению и выбытию материальных ценностей администрации </w:t>
      </w:r>
      <w:r w:rsidR="002D5B51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Pr="00980517">
        <w:rPr>
          <w:rFonts w:ascii="Times New Roman" w:hAnsi="Times New Roman" w:cs="Times New Roman"/>
          <w:sz w:val="28"/>
        </w:rPr>
        <w:t xml:space="preserve">, (далее – комиссия). 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7</w:t>
      </w:r>
      <w:r w:rsidR="00097F1F" w:rsidRPr="00980517">
        <w:rPr>
          <w:rFonts w:ascii="Times New Roman" w:hAnsi="Times New Roman" w:cs="Times New Roman"/>
          <w:sz w:val="28"/>
        </w:rPr>
        <w:t xml:space="preserve">. Подарок, стоимость которого подтверждается прилагаемыми к нему документами и не превышает 3 тысячи рублей, полученный муниципальным служащим, не подлежит передаче им в уполномоченное структурное подразделение.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Подарок, стоимость которого подтверждается прилагаемыми к нему документами и превышает 3 тысячи рублей либо стоимость которого одаряемому неизвестна, полученный муниципальным служащим, подлежит передаче им по акту приема-передачи согласно приложению № 3 к настоящему Положению не позднее 5 рабочих дней со дня регистрации уведомления ответственному лицу уполномоченного структурного подразделения, которое принимает его на хранение.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получившие подарок.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8</w:t>
      </w:r>
      <w:r w:rsidR="00097F1F" w:rsidRPr="00980517">
        <w:rPr>
          <w:rFonts w:ascii="Times New Roman" w:hAnsi="Times New Roman" w:cs="Times New Roman"/>
          <w:sz w:val="28"/>
        </w:rPr>
        <w:t xml:space="preserve">. Акт приема-передачи составляется в 3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</w:t>
      </w:r>
      <w:r w:rsidR="00980517" w:rsidRPr="00980517">
        <w:rPr>
          <w:rFonts w:ascii="Times New Roman" w:hAnsi="Times New Roman" w:cs="Times New Roman"/>
          <w:sz w:val="28"/>
        </w:rPr>
        <w:t>администрации Челбасского</w:t>
      </w:r>
      <w:r w:rsidR="002D5B51" w:rsidRPr="00980517">
        <w:rPr>
          <w:rFonts w:ascii="Times New Roman" w:hAnsi="Times New Roman" w:cs="Times New Roman"/>
          <w:sz w:val="28"/>
        </w:rPr>
        <w:t xml:space="preserve"> сельского поселения Каневского</w:t>
      </w:r>
      <w:r w:rsidR="00097F1F"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="00097F1F" w:rsidRPr="00980517">
        <w:rPr>
          <w:rFonts w:ascii="Times New Roman" w:hAnsi="Times New Roman" w:cs="Times New Roman"/>
          <w:sz w:val="28"/>
        </w:rPr>
        <w:t>, на которое возложены функции по ведению бухгалтерского учета.</w:t>
      </w:r>
    </w:p>
    <w:p w:rsidR="003D6103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9</w:t>
      </w:r>
      <w:r w:rsidR="00097F1F" w:rsidRPr="00980517">
        <w:rPr>
          <w:rFonts w:ascii="Times New Roman" w:hAnsi="Times New Roman" w:cs="Times New Roman"/>
          <w:sz w:val="28"/>
        </w:rPr>
        <w:t xml:space="preserve">. 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</w:t>
      </w:r>
      <w:r w:rsidR="00980517" w:rsidRPr="00980517">
        <w:rPr>
          <w:rFonts w:ascii="Times New Roman" w:hAnsi="Times New Roman" w:cs="Times New Roman"/>
          <w:sz w:val="28"/>
        </w:rPr>
        <w:t>даты и номера акта приема-передачи и перечня,</w:t>
      </w:r>
      <w:r w:rsidR="00097F1F" w:rsidRPr="00980517">
        <w:rPr>
          <w:rFonts w:ascii="Times New Roman" w:hAnsi="Times New Roman" w:cs="Times New Roman"/>
          <w:sz w:val="28"/>
        </w:rPr>
        <w:t xml:space="preserve"> прилагаемых к ней документов.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10</w:t>
      </w:r>
      <w:r w:rsidR="00097F1F" w:rsidRPr="00980517">
        <w:rPr>
          <w:rFonts w:ascii="Times New Roman" w:hAnsi="Times New Roman" w:cs="Times New Roman"/>
          <w:sz w:val="28"/>
        </w:rPr>
        <w:t xml:space="preserve">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</w:t>
      </w:r>
      <w:r w:rsidR="00097F1F" w:rsidRPr="00980517">
        <w:rPr>
          <w:rFonts w:ascii="Times New Roman" w:hAnsi="Times New Roman" w:cs="Times New Roman"/>
          <w:sz w:val="28"/>
        </w:rPr>
        <w:lastRenderedPageBreak/>
        <w:t xml:space="preserve">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 тысячи рублей, он возвращается сдавшему его муниципальному служащему по акту приема-передачи, оформленному в соответствии с приложением № 3 к настоящему Положению. </w:t>
      </w:r>
    </w:p>
    <w:p w:rsidR="00097F1F" w:rsidRPr="00980517" w:rsidRDefault="00097F1F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В случае отказа от сданного подарка, стоимость которого была не известна, а по результатам оценки составила менее 3 тысяч рублей, данный подарок подлежит включению в Реестр муниципального имущества администрации </w:t>
      </w:r>
      <w:r w:rsidR="002D5B51" w:rsidRPr="00980517">
        <w:rPr>
          <w:rFonts w:ascii="Times New Roman" w:hAnsi="Times New Roman" w:cs="Times New Roman"/>
          <w:sz w:val="28"/>
        </w:rPr>
        <w:t xml:space="preserve">Челбасского сельского поселения </w:t>
      </w:r>
      <w:r w:rsidR="00980517" w:rsidRPr="00980517">
        <w:rPr>
          <w:rFonts w:ascii="Times New Roman" w:hAnsi="Times New Roman" w:cs="Times New Roman"/>
          <w:sz w:val="28"/>
        </w:rPr>
        <w:t>Каневского района</w:t>
      </w:r>
      <w:r w:rsidRPr="00980517">
        <w:rPr>
          <w:rFonts w:ascii="Times New Roman" w:hAnsi="Times New Roman" w:cs="Times New Roman"/>
          <w:sz w:val="28"/>
        </w:rPr>
        <w:t>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11</w:t>
      </w:r>
      <w:r w:rsidR="00097F1F" w:rsidRPr="00980517">
        <w:rPr>
          <w:rFonts w:ascii="Times New Roman" w:hAnsi="Times New Roman" w:cs="Times New Roman"/>
          <w:sz w:val="28"/>
        </w:rPr>
        <w:t>. 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а также подарка, указанного в абзаце втором пункта 1</w:t>
      </w:r>
      <w:r w:rsidR="0008625C" w:rsidRPr="00980517">
        <w:rPr>
          <w:rFonts w:ascii="Times New Roman" w:hAnsi="Times New Roman" w:cs="Times New Roman"/>
          <w:sz w:val="28"/>
        </w:rPr>
        <w:t>0</w:t>
      </w:r>
      <w:r w:rsidR="00097F1F" w:rsidRPr="00980517">
        <w:rPr>
          <w:rFonts w:ascii="Times New Roman" w:hAnsi="Times New Roman" w:cs="Times New Roman"/>
          <w:sz w:val="28"/>
        </w:rPr>
        <w:t xml:space="preserve"> настоящего Положения, в Реестр муниципального имущества администрации </w:t>
      </w:r>
      <w:r w:rsidR="002D5B51" w:rsidRPr="00980517">
        <w:rPr>
          <w:rFonts w:ascii="Times New Roman" w:hAnsi="Times New Roman" w:cs="Times New Roman"/>
          <w:sz w:val="28"/>
        </w:rPr>
        <w:t xml:space="preserve">Челбасского сельского </w:t>
      </w:r>
      <w:r w:rsidR="00980517" w:rsidRPr="00980517">
        <w:rPr>
          <w:rFonts w:ascii="Times New Roman" w:hAnsi="Times New Roman" w:cs="Times New Roman"/>
          <w:sz w:val="28"/>
        </w:rPr>
        <w:t>поселения Каневского</w:t>
      </w:r>
      <w:r w:rsidR="002D5B51" w:rsidRPr="00980517">
        <w:rPr>
          <w:rFonts w:ascii="Times New Roman" w:hAnsi="Times New Roman" w:cs="Times New Roman"/>
          <w:sz w:val="28"/>
        </w:rPr>
        <w:t xml:space="preserve"> района.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12</w:t>
      </w:r>
      <w:r w:rsidR="00097F1F" w:rsidRPr="00980517">
        <w:rPr>
          <w:rFonts w:ascii="Times New Roman" w:hAnsi="Times New Roman" w:cs="Times New Roman"/>
          <w:sz w:val="28"/>
        </w:rPr>
        <w:t>. Лицо, замещающее муниципальную должность, муниципальный служащий, сдавшие подарок, могут его выкупить в случае, если не позднее двух месяцев со дня сдачи подарка направят соответствующее заявление на имя представителя нанимателя (работодателя).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13</w:t>
      </w:r>
      <w:r w:rsidR="00097F1F" w:rsidRPr="00980517">
        <w:rPr>
          <w:rFonts w:ascii="Times New Roman" w:hAnsi="Times New Roman" w:cs="Times New Roman"/>
          <w:sz w:val="28"/>
        </w:rPr>
        <w:t>.</w:t>
      </w:r>
      <w:r w:rsidR="00097F1F" w:rsidRPr="00980517">
        <w:rPr>
          <w:rFonts w:ascii="Times New Roman" w:hAnsi="Times New Roman" w:cs="Times New Roman"/>
          <w:sz w:val="28"/>
          <w:lang w:val="en-US"/>
        </w:rPr>
        <w:t> </w:t>
      </w:r>
      <w:r w:rsidR="00097F1F" w:rsidRPr="00980517">
        <w:rPr>
          <w:rFonts w:ascii="Times New Roman" w:hAnsi="Times New Roman" w:cs="Times New Roman"/>
          <w:sz w:val="28"/>
        </w:rPr>
        <w:t>Уполномоченное структурное подразделение в течение 3 месяцев после поступления заявления, указанного в пункте </w:t>
      </w:r>
      <w:r w:rsidR="00183109" w:rsidRPr="00980517">
        <w:rPr>
          <w:rFonts w:ascii="Times New Roman" w:hAnsi="Times New Roman" w:cs="Times New Roman"/>
          <w:sz w:val="28"/>
        </w:rPr>
        <w:t>1</w:t>
      </w:r>
      <w:r w:rsidR="0008625C" w:rsidRPr="00980517">
        <w:rPr>
          <w:rFonts w:ascii="Times New Roman" w:hAnsi="Times New Roman" w:cs="Times New Roman"/>
          <w:sz w:val="28"/>
        </w:rPr>
        <w:t>2</w:t>
      </w:r>
      <w:r w:rsidR="00183109" w:rsidRPr="00980517">
        <w:rPr>
          <w:rFonts w:ascii="Times New Roman" w:hAnsi="Times New Roman" w:cs="Times New Roman"/>
          <w:sz w:val="28"/>
        </w:rPr>
        <w:t xml:space="preserve"> </w:t>
      </w:r>
      <w:r w:rsidR="00D277CB" w:rsidRPr="00980517">
        <w:rPr>
          <w:rFonts w:ascii="Times New Roman" w:hAnsi="Times New Roman" w:cs="Times New Roman"/>
          <w:sz w:val="28"/>
        </w:rPr>
        <w:t xml:space="preserve">настоящего Положения, организует оценку рыночной стоимости подарка и </w:t>
      </w:r>
      <w:r w:rsidR="00183109" w:rsidRPr="00980517">
        <w:rPr>
          <w:rFonts w:ascii="Times New Roman" w:hAnsi="Times New Roman" w:cs="Times New Roman"/>
          <w:sz w:val="28"/>
        </w:rPr>
        <w:t>у</w:t>
      </w:r>
      <w:r w:rsidR="00097F1F" w:rsidRPr="00980517">
        <w:rPr>
          <w:rFonts w:ascii="Times New Roman" w:hAnsi="Times New Roman" w:cs="Times New Roman"/>
          <w:sz w:val="28"/>
        </w:rPr>
        <w:t>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муниципального органа на проведение оценки.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14</w:t>
      </w:r>
      <w:r w:rsidR="00097F1F" w:rsidRPr="00980517">
        <w:rPr>
          <w:rFonts w:ascii="Times New Roman" w:hAnsi="Times New Roman" w:cs="Times New Roman"/>
          <w:sz w:val="28"/>
        </w:rPr>
        <w:t>. Подарок, в отношении которого не поступило заявление, указанное в пункте 1</w:t>
      </w:r>
      <w:r w:rsidR="00617344" w:rsidRPr="00980517">
        <w:rPr>
          <w:rFonts w:ascii="Times New Roman" w:hAnsi="Times New Roman" w:cs="Times New Roman"/>
          <w:sz w:val="28"/>
        </w:rPr>
        <w:t>2</w:t>
      </w:r>
      <w:r w:rsidR="00097F1F" w:rsidRPr="00980517">
        <w:rPr>
          <w:rFonts w:ascii="Times New Roman" w:hAnsi="Times New Roman" w:cs="Times New Roman"/>
          <w:sz w:val="28"/>
        </w:rPr>
        <w:t xml:space="preserve"> настоящего Положения, может использоваться администрацией </w:t>
      </w:r>
      <w:r w:rsidR="002D5B51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="00097F1F"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="00097F1F" w:rsidRPr="00980517">
        <w:rPr>
          <w:rFonts w:ascii="Times New Roman" w:hAnsi="Times New Roman" w:cs="Times New Roman"/>
          <w:sz w:val="28"/>
        </w:rPr>
        <w:t xml:space="preserve"> с учетом заключения комиссии о степени полезности подарка для обеспечения деятельности администрации </w:t>
      </w:r>
      <w:r w:rsidR="002D5B51" w:rsidRPr="00980517">
        <w:rPr>
          <w:rFonts w:ascii="Times New Roman" w:hAnsi="Times New Roman" w:cs="Times New Roman"/>
          <w:sz w:val="28"/>
        </w:rPr>
        <w:t>Челбасского сельского поселения Каневского</w:t>
      </w:r>
      <w:r w:rsidR="00097F1F" w:rsidRPr="00980517">
        <w:rPr>
          <w:rFonts w:ascii="Times New Roman" w:hAnsi="Times New Roman" w:cs="Times New Roman"/>
          <w:sz w:val="28"/>
        </w:rPr>
        <w:t xml:space="preserve"> район</w:t>
      </w:r>
      <w:r w:rsidR="002D5B51" w:rsidRPr="00980517">
        <w:rPr>
          <w:rFonts w:ascii="Times New Roman" w:hAnsi="Times New Roman" w:cs="Times New Roman"/>
          <w:sz w:val="28"/>
        </w:rPr>
        <w:t>а</w:t>
      </w:r>
      <w:r w:rsidR="00097F1F" w:rsidRPr="00980517">
        <w:rPr>
          <w:rFonts w:ascii="Times New Roman" w:hAnsi="Times New Roman" w:cs="Times New Roman"/>
          <w:sz w:val="28"/>
        </w:rPr>
        <w:t>.</w:t>
      </w:r>
    </w:p>
    <w:p w:rsidR="00097F1F" w:rsidRPr="00980517" w:rsidRDefault="00661D18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15</w:t>
      </w:r>
      <w:r w:rsidR="00097F1F" w:rsidRPr="00980517">
        <w:rPr>
          <w:rFonts w:ascii="Times New Roman" w:hAnsi="Times New Roman" w:cs="Times New Roman"/>
          <w:sz w:val="28"/>
        </w:rPr>
        <w:t xml:space="preserve">. Главой </w:t>
      </w:r>
      <w:r w:rsidR="00BD5FFB" w:rsidRPr="00980517">
        <w:rPr>
          <w:rFonts w:ascii="Times New Roman" w:hAnsi="Times New Roman" w:cs="Times New Roman"/>
          <w:sz w:val="28"/>
        </w:rPr>
        <w:t xml:space="preserve">Челбасского сельского поселения Каневского                      </w:t>
      </w:r>
      <w:r w:rsidR="00097F1F" w:rsidRPr="00980517">
        <w:rPr>
          <w:rFonts w:ascii="Times New Roman" w:hAnsi="Times New Roman" w:cs="Times New Roman"/>
          <w:sz w:val="28"/>
        </w:rPr>
        <w:t>район</w:t>
      </w:r>
      <w:r w:rsidR="00BD5FFB" w:rsidRPr="00980517">
        <w:rPr>
          <w:rFonts w:ascii="Times New Roman" w:hAnsi="Times New Roman" w:cs="Times New Roman"/>
          <w:sz w:val="28"/>
        </w:rPr>
        <w:t>а</w:t>
      </w:r>
      <w:r w:rsidR="00097F1F" w:rsidRPr="00980517">
        <w:rPr>
          <w:rFonts w:ascii="Times New Roman" w:hAnsi="Times New Roman" w:cs="Times New Roman"/>
          <w:sz w:val="28"/>
        </w:rPr>
        <w:t xml:space="preserve"> принимается решение о реализации подарка в случае нецелесообразности использования подарка администрацией </w:t>
      </w:r>
      <w:r w:rsidR="00BD5FFB" w:rsidRPr="00980517">
        <w:rPr>
          <w:rFonts w:ascii="Times New Roman" w:hAnsi="Times New Roman" w:cs="Times New Roman"/>
          <w:sz w:val="28"/>
        </w:rPr>
        <w:t xml:space="preserve">Челбасского сельского </w:t>
      </w:r>
      <w:r w:rsidR="00980517" w:rsidRPr="00980517">
        <w:rPr>
          <w:rFonts w:ascii="Times New Roman" w:hAnsi="Times New Roman" w:cs="Times New Roman"/>
          <w:sz w:val="28"/>
        </w:rPr>
        <w:t>поселения Каневского района для</w:t>
      </w:r>
      <w:r w:rsidR="00097F1F" w:rsidRPr="00980517">
        <w:rPr>
          <w:rFonts w:ascii="Times New Roman" w:hAnsi="Times New Roman" w:cs="Times New Roman"/>
          <w:sz w:val="28"/>
        </w:rPr>
        <w:t xml:space="preserve"> обеспечения его деятельности.</w:t>
      </w:r>
    </w:p>
    <w:p w:rsidR="00097F1F" w:rsidRPr="00980517" w:rsidRDefault="00617344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16</w:t>
      </w:r>
      <w:r w:rsidR="00097F1F" w:rsidRPr="00980517">
        <w:rPr>
          <w:rFonts w:ascii="Times New Roman" w:hAnsi="Times New Roman" w:cs="Times New Roman"/>
          <w:sz w:val="28"/>
        </w:rPr>
        <w:t xml:space="preserve">. Оценка стоимости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097F1F" w:rsidRPr="00980517" w:rsidRDefault="00617344" w:rsidP="0009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</w:rPr>
        <w:t>17</w:t>
      </w:r>
      <w:r w:rsidR="00097F1F" w:rsidRPr="00980517">
        <w:rPr>
          <w:rFonts w:ascii="Times New Roman" w:hAnsi="Times New Roman" w:cs="Times New Roman"/>
          <w:sz w:val="28"/>
        </w:rPr>
        <w:t>. </w:t>
      </w:r>
      <w:r w:rsidR="00097F1F" w:rsidRPr="00980517">
        <w:rPr>
          <w:rFonts w:ascii="Times New Roman" w:hAnsi="Times New Roman" w:cs="Times New Roman"/>
          <w:sz w:val="28"/>
          <w:szCs w:val="28"/>
        </w:rPr>
        <w:t>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F40C01" w:rsidRPr="00980517" w:rsidRDefault="00F40C01" w:rsidP="00A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18. В случае если подарок не выкуплен или не реализован, </w:t>
      </w:r>
      <w:r w:rsidR="00AF326D" w:rsidRPr="0098051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D5FFB" w:rsidRPr="0098051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</w:t>
      </w:r>
      <w:r w:rsidR="00AF326D" w:rsidRPr="009805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5FFB" w:rsidRPr="00980517">
        <w:rPr>
          <w:rFonts w:ascii="Times New Roman" w:hAnsi="Times New Roman" w:cs="Times New Roman"/>
          <w:sz w:val="28"/>
          <w:szCs w:val="28"/>
        </w:rPr>
        <w:t>а</w:t>
      </w:r>
      <w:r w:rsidRPr="00980517">
        <w:rPr>
          <w:rFonts w:ascii="Times New Roman" w:hAnsi="Times New Roman" w:cs="Times New Roman"/>
          <w:sz w:val="28"/>
          <w:szCs w:val="28"/>
        </w:rPr>
        <w:t xml:space="preserve">, принимается решение о повторной реализации подарка, либо о его безвозмездной передаче на баланс </w:t>
      </w:r>
      <w:r w:rsidRPr="00980517">
        <w:rPr>
          <w:rFonts w:ascii="Times New Roman" w:hAnsi="Times New Roman" w:cs="Times New Roman"/>
          <w:sz w:val="28"/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AF326D" w:rsidRPr="00980517" w:rsidRDefault="00617344" w:rsidP="00A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1</w:t>
      </w:r>
      <w:r w:rsidR="00AF326D" w:rsidRPr="00980517">
        <w:rPr>
          <w:rFonts w:ascii="Times New Roman" w:hAnsi="Times New Roman" w:cs="Times New Roman"/>
          <w:sz w:val="28"/>
        </w:rPr>
        <w:t>9</w:t>
      </w:r>
      <w:r w:rsidR="00097F1F" w:rsidRPr="00980517">
        <w:rPr>
          <w:rFonts w:ascii="Times New Roman" w:hAnsi="Times New Roman" w:cs="Times New Roman"/>
          <w:sz w:val="28"/>
        </w:rPr>
        <w:t xml:space="preserve">. Средства, вырученные от реализации (выкупа) подарка, зачисляются в доход бюджета </w:t>
      </w:r>
      <w:r w:rsidR="00BD5FFB" w:rsidRPr="00980517">
        <w:rPr>
          <w:rFonts w:ascii="Times New Roman" w:hAnsi="Times New Roman" w:cs="Times New Roman"/>
          <w:sz w:val="28"/>
        </w:rPr>
        <w:t xml:space="preserve">Челбасского сельского поселения </w:t>
      </w:r>
      <w:r w:rsidR="00980517" w:rsidRPr="00980517">
        <w:rPr>
          <w:rFonts w:ascii="Times New Roman" w:hAnsi="Times New Roman" w:cs="Times New Roman"/>
          <w:sz w:val="28"/>
        </w:rPr>
        <w:t>Каневского района</w:t>
      </w:r>
      <w:r w:rsidR="00097F1F" w:rsidRPr="00980517">
        <w:rPr>
          <w:rFonts w:ascii="Times New Roman" w:hAnsi="Times New Roman" w:cs="Times New Roman"/>
          <w:sz w:val="28"/>
        </w:rPr>
        <w:t xml:space="preserve"> в порядке, установленном бюджетным законодательством Российской Федерации.</w:t>
      </w:r>
    </w:p>
    <w:p w:rsidR="00AF326D" w:rsidRDefault="00AF326D" w:rsidP="00A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0C91" w:rsidRPr="00980517" w:rsidRDefault="00CD0C91" w:rsidP="00AF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7F1F" w:rsidRPr="00980517" w:rsidRDefault="00BD5FFB" w:rsidP="00001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Ведущий специалист общего</w:t>
      </w:r>
    </w:p>
    <w:p w:rsidR="00BD5FFB" w:rsidRDefault="00BD5FFB" w:rsidP="000018D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 xml:space="preserve">отдела администрации                                 </w:t>
      </w:r>
      <w:r w:rsidR="000B08F3">
        <w:rPr>
          <w:rFonts w:ascii="Times New Roman" w:hAnsi="Times New Roman" w:cs="Times New Roman"/>
          <w:sz w:val="28"/>
        </w:rPr>
        <w:t xml:space="preserve">                                    А.</w:t>
      </w:r>
      <w:r w:rsidRPr="00980517">
        <w:rPr>
          <w:rFonts w:ascii="Times New Roman" w:hAnsi="Times New Roman" w:cs="Times New Roman"/>
          <w:sz w:val="28"/>
        </w:rPr>
        <w:t>В.</w:t>
      </w:r>
      <w:r w:rsidR="000B08F3">
        <w:rPr>
          <w:rFonts w:ascii="Times New Roman" w:hAnsi="Times New Roman" w:cs="Times New Roman"/>
          <w:sz w:val="28"/>
        </w:rPr>
        <w:t>Завгородний</w:t>
      </w: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C91" w:rsidRDefault="00CD0C91" w:rsidP="000018D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820" w:type="dxa"/>
        <w:tblInd w:w="4077" w:type="dxa"/>
        <w:tblLook w:val="0000" w:firstRow="0" w:lastRow="0" w:firstColumn="0" w:lastColumn="0" w:noHBand="0" w:noVBand="0"/>
      </w:tblPr>
      <w:tblGrid>
        <w:gridCol w:w="5820"/>
      </w:tblGrid>
      <w:tr w:rsidR="00980517" w:rsidRPr="00980517" w:rsidTr="00903924">
        <w:trPr>
          <w:trHeight w:val="2268"/>
        </w:trPr>
        <w:tc>
          <w:tcPr>
            <w:tcW w:w="5820" w:type="dxa"/>
          </w:tcPr>
          <w:p w:rsidR="00FD5330" w:rsidRPr="00980517" w:rsidRDefault="00FD5330" w:rsidP="00FD5330">
            <w:pPr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D5330" w:rsidRPr="00980517" w:rsidRDefault="00FD5330" w:rsidP="003A7D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C92713" w:rsidRPr="00980517">
              <w:rPr>
                <w:rFonts w:ascii="Times New Roman" w:hAnsi="Times New Roman" w:cs="Times New Roman"/>
                <w:sz w:val="28"/>
              </w:rPr>
              <w:t xml:space="preserve">о порядке сообщения лицами, замещающими муниципальные должности, муниципальными служащими администрации 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>Челбасского сельского поселения Каневского</w:t>
            </w:r>
            <w:r w:rsidR="00C92713" w:rsidRPr="00980517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>а</w:t>
            </w:r>
            <w:r w:rsidR="00C92713" w:rsidRPr="00980517">
              <w:rPr>
                <w:rFonts w:ascii="Times New Roman" w:hAnsi="Times New Roman" w:cs="Times New Roman"/>
                <w:sz w:val="28"/>
              </w:rPr>
              <w:t xml:space="preserve"> о получении подарка в связи с </w:t>
            </w:r>
            <w:r w:rsidR="00CD0C91" w:rsidRPr="00CD0C91">
              <w:rPr>
                <w:rFonts w:ascii="Times New Roman" w:hAnsi="Times New Roman" w:cs="Times New Roman"/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="00C92713" w:rsidRPr="00980517">
              <w:rPr>
                <w:rFonts w:ascii="Times New Roman" w:hAnsi="Times New Roman" w:cs="Times New Roman"/>
                <w:sz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17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980517">
        <w:rPr>
          <w:rFonts w:ascii="Times New Roman" w:hAnsi="Times New Roman" w:cs="Times New Roman"/>
          <w:position w:val="6"/>
          <w:sz w:val="28"/>
          <w:szCs w:val="28"/>
        </w:rPr>
        <w:t>________</w:t>
      </w:r>
      <w:r w:rsidR="00E56698" w:rsidRPr="00980517">
        <w:rPr>
          <w:rFonts w:ascii="Times New Roman" w:hAnsi="Times New Roman" w:cs="Times New Roman"/>
          <w:position w:val="6"/>
          <w:sz w:val="28"/>
          <w:szCs w:val="28"/>
        </w:rPr>
        <w:t>___</w:t>
      </w:r>
      <w:r w:rsidRPr="00980517">
        <w:rPr>
          <w:rFonts w:ascii="Times New Roman" w:hAnsi="Times New Roman" w:cs="Times New Roman"/>
          <w:position w:val="6"/>
          <w:sz w:val="28"/>
          <w:szCs w:val="28"/>
        </w:rPr>
        <w:t>______________________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 xml:space="preserve">(наименование уполномоченного </w:t>
      </w:r>
      <w:r w:rsidR="00E56698" w:rsidRPr="00980517">
        <w:rPr>
          <w:rFonts w:ascii="Times New Roman" w:hAnsi="Times New Roman" w:cs="Times New Roman"/>
        </w:rPr>
        <w:t>структурного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980517">
        <w:rPr>
          <w:rFonts w:ascii="Times New Roman" w:hAnsi="Times New Roman" w:cs="Times New Roman"/>
          <w:position w:val="6"/>
          <w:sz w:val="28"/>
          <w:szCs w:val="28"/>
        </w:rPr>
        <w:t>_______________________________</w:t>
      </w:r>
    </w:p>
    <w:p w:rsidR="00097F1F" w:rsidRPr="00980517" w:rsidRDefault="00097F1F" w:rsidP="00E56698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 xml:space="preserve">подразделения </w:t>
      </w:r>
      <w:r w:rsidR="00E56698" w:rsidRPr="00980517">
        <w:rPr>
          <w:rFonts w:ascii="Times New Roman" w:hAnsi="Times New Roman" w:cs="Times New Roman"/>
        </w:rPr>
        <w:t>муниципального органа)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7F1F" w:rsidRPr="00980517" w:rsidRDefault="00E56698" w:rsidP="00097F1F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 xml:space="preserve"> </w:t>
      </w:r>
      <w:r w:rsidR="00097F1F" w:rsidRPr="0098051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097F1F" w:rsidRPr="0098051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="00097F1F" w:rsidRPr="00980517">
        <w:rPr>
          <w:rFonts w:ascii="Times New Roman" w:hAnsi="Times New Roman" w:cs="Times New Roman"/>
          <w:sz w:val="18"/>
          <w:szCs w:val="18"/>
        </w:rPr>
        <w:t>, занимаемая должность)</w:t>
      </w:r>
    </w:p>
    <w:p w:rsidR="00097F1F" w:rsidRPr="00980517" w:rsidRDefault="00097F1F" w:rsidP="002D4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Уведомление от «__</w:t>
      </w:r>
      <w:proofErr w:type="gramStart"/>
      <w:r w:rsidRPr="009805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80517">
        <w:rPr>
          <w:rFonts w:ascii="Times New Roman" w:hAnsi="Times New Roman" w:cs="Times New Roman"/>
          <w:sz w:val="28"/>
          <w:szCs w:val="28"/>
        </w:rPr>
        <w:t xml:space="preserve">________ 20__г.  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0517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980517">
        <w:rPr>
          <w:rFonts w:ascii="Times New Roman" w:hAnsi="Times New Roman" w:cs="Times New Roman"/>
          <w:sz w:val="28"/>
          <w:szCs w:val="28"/>
        </w:rPr>
        <w:t xml:space="preserve">  с____________________________________________________ извещаю о получении 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D4297" w:rsidRPr="0098051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80517">
        <w:rPr>
          <w:rFonts w:ascii="Times New Roman" w:hAnsi="Times New Roman" w:cs="Times New Roman"/>
          <w:sz w:val="18"/>
          <w:szCs w:val="18"/>
        </w:rPr>
        <w:t xml:space="preserve">      (дата получения)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подарка (</w:t>
      </w:r>
      <w:proofErr w:type="spellStart"/>
      <w:r w:rsidRPr="0098051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80517">
        <w:rPr>
          <w:rFonts w:ascii="Times New Roman" w:hAnsi="Times New Roman" w:cs="Times New Roman"/>
          <w:sz w:val="28"/>
          <w:szCs w:val="28"/>
        </w:rPr>
        <w:t>) на ____________________________________________________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 xml:space="preserve"> (наименование протокольного мероприятия, служебной командировки, другого</w:t>
      </w:r>
    </w:p>
    <w:p w:rsidR="00097F1F" w:rsidRPr="00980517" w:rsidRDefault="00097F1F" w:rsidP="00BD5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>официального мероприятия, место и дата проведения, указание дарителя)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63"/>
        <w:gridCol w:w="2895"/>
        <w:gridCol w:w="1821"/>
        <w:gridCol w:w="2065"/>
      </w:tblGrid>
      <w:tr w:rsidR="00980517" w:rsidRPr="00980517" w:rsidTr="00113E78"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98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980517" w:rsidRPr="00980517" w:rsidTr="00113E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17" w:rsidRPr="00980517" w:rsidTr="00113E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17" w:rsidRPr="00980517" w:rsidTr="00113E78"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F" w:rsidRPr="00980517" w:rsidRDefault="00097F1F" w:rsidP="0009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051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уведомление 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 «__» __________ 20__ г.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Подпись лица, принявшего уведомление  </w:t>
      </w:r>
    </w:p>
    <w:p w:rsidR="00097F1F" w:rsidRPr="00980517" w:rsidRDefault="00097F1F" w:rsidP="0009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 «__» ____________ 20__ г.</w:t>
      </w:r>
    </w:p>
    <w:p w:rsidR="00097F1F" w:rsidRPr="00980517" w:rsidRDefault="00097F1F" w:rsidP="002D4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Регистрационный номер в журнале ____________</w:t>
      </w:r>
    </w:p>
    <w:p w:rsidR="00097F1F" w:rsidRPr="00980517" w:rsidRDefault="00097F1F" w:rsidP="0009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Дата «__» ___________________ 20__ г.     Подпись ____________</w:t>
      </w:r>
    </w:p>
    <w:p w:rsidR="00097F1F" w:rsidRPr="00980517" w:rsidRDefault="00097F1F" w:rsidP="00097F1F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23639B" w:rsidRDefault="00BD5FFB" w:rsidP="0023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      А.В.Завгородний</w:t>
      </w:r>
    </w:p>
    <w:tbl>
      <w:tblPr>
        <w:tblW w:w="5379" w:type="dxa"/>
        <w:tblInd w:w="4503" w:type="dxa"/>
        <w:tblLook w:val="0000" w:firstRow="0" w:lastRow="0" w:firstColumn="0" w:lastColumn="0" w:noHBand="0" w:noVBand="0"/>
      </w:tblPr>
      <w:tblGrid>
        <w:gridCol w:w="5379"/>
      </w:tblGrid>
      <w:tr w:rsidR="00980517" w:rsidRPr="00980517" w:rsidTr="00FF6EE9">
        <w:trPr>
          <w:trHeight w:val="2235"/>
        </w:trPr>
        <w:tc>
          <w:tcPr>
            <w:tcW w:w="5379" w:type="dxa"/>
          </w:tcPr>
          <w:p w:rsidR="00FD5330" w:rsidRPr="00980517" w:rsidRDefault="00FD5330" w:rsidP="0023639B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D5330" w:rsidRPr="00980517" w:rsidRDefault="00CF49E6" w:rsidP="003A7DB3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80517">
              <w:rPr>
                <w:rFonts w:ascii="Times New Roman" w:hAnsi="Times New Roman" w:cs="Times New Roman"/>
                <w:sz w:val="28"/>
              </w:rPr>
              <w:t>о порядке сообщения лицами, замещающими муниципальные должности, муниципальными служащими администрации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 xml:space="preserve"> Челбасского сельского поселения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 xml:space="preserve">  Каневского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BD5FFB" w:rsidRPr="00980517">
              <w:rPr>
                <w:rFonts w:ascii="Times New Roman" w:hAnsi="Times New Roman" w:cs="Times New Roman"/>
                <w:sz w:val="28"/>
              </w:rPr>
              <w:t>а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о получении подарка в связи с </w:t>
            </w:r>
            <w:r w:rsidR="00CD0C91" w:rsidRPr="00CD0C91">
              <w:rPr>
                <w:rFonts w:ascii="Times New Roman" w:hAnsi="Times New Roman" w:cs="Times New Roman"/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Pr="00980517">
              <w:rPr>
                <w:rFonts w:ascii="Times New Roman" w:hAnsi="Times New Roman" w:cs="Times New Roman"/>
                <w:sz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26CA5" w:rsidRPr="00980517" w:rsidRDefault="00526CA5" w:rsidP="0052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0517">
        <w:rPr>
          <w:rFonts w:ascii="Times New Roman" w:hAnsi="Times New Roman" w:cs="Times New Roman"/>
          <w:b/>
          <w:sz w:val="28"/>
        </w:rPr>
        <w:t>ЖУРНАЛ</w:t>
      </w:r>
    </w:p>
    <w:p w:rsidR="00526CA5" w:rsidRPr="00980517" w:rsidRDefault="00526CA5" w:rsidP="0052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0517">
        <w:rPr>
          <w:rFonts w:ascii="Times New Roman" w:hAnsi="Times New Roman" w:cs="Times New Roman"/>
          <w:b/>
          <w:sz w:val="28"/>
        </w:rPr>
        <w:t>о регистрации уведомлений о получении подарков</w:t>
      </w:r>
    </w:p>
    <w:p w:rsidR="00526CA5" w:rsidRPr="00980517" w:rsidRDefault="00526CA5" w:rsidP="0052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CA5" w:rsidRPr="00980517" w:rsidRDefault="00526CA5" w:rsidP="00526CA5">
      <w:pPr>
        <w:tabs>
          <w:tab w:val="right" w:pos="11760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80517">
        <w:rPr>
          <w:rFonts w:ascii="Times New Roman" w:hAnsi="Times New Roman" w:cs="Times New Roman"/>
          <w:sz w:val="28"/>
        </w:rPr>
        <w:t>Муниципальный орган, учреждение ________________________________</w:t>
      </w:r>
    </w:p>
    <w:p w:rsidR="00526CA5" w:rsidRPr="00980517" w:rsidRDefault="00526CA5" w:rsidP="00526CA5">
      <w:pPr>
        <w:tabs>
          <w:tab w:val="right" w:pos="11760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80517">
        <w:rPr>
          <w:rFonts w:ascii="Times New Roman" w:hAnsi="Times New Roman" w:cs="Times New Roman"/>
          <w:sz w:val="28"/>
        </w:rPr>
        <w:t>Структурное подразделение __________________________________________</w:t>
      </w:r>
    </w:p>
    <w:p w:rsidR="00526CA5" w:rsidRPr="00980517" w:rsidRDefault="00526CA5" w:rsidP="00526CA5">
      <w:pPr>
        <w:tabs>
          <w:tab w:val="right" w:pos="117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Единица измерения (рублей)</w:t>
      </w:r>
    </w:p>
    <w:p w:rsidR="00526CA5" w:rsidRPr="00980517" w:rsidRDefault="00526CA5" w:rsidP="0052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79"/>
        <w:gridCol w:w="1133"/>
        <w:gridCol w:w="1415"/>
        <w:gridCol w:w="1327"/>
        <w:gridCol w:w="899"/>
        <w:gridCol w:w="1073"/>
        <w:gridCol w:w="1086"/>
        <w:gridCol w:w="1100"/>
      </w:tblGrid>
      <w:tr w:rsidR="00980517" w:rsidRPr="00980517" w:rsidTr="00714799">
        <w:trPr>
          <w:trHeight w:val="227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Уведомление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Место хранения**</w:t>
            </w:r>
          </w:p>
        </w:tc>
      </w:tr>
      <w:tr w:rsidR="00980517" w:rsidRPr="00980517" w:rsidTr="00714799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51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517" w:rsidRPr="00980517" w:rsidTr="00714799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A5" w:rsidRPr="00980517" w:rsidRDefault="00526CA5" w:rsidP="00526CA5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980517" w:rsidRPr="00980517" w:rsidTr="00714799">
        <w:trPr>
          <w:trHeight w:val="2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</w:tcPr>
          <w:p w:rsidR="00526CA5" w:rsidRPr="00980517" w:rsidRDefault="00526CA5" w:rsidP="0052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</w:tcPr>
          <w:p w:rsidR="00526CA5" w:rsidRPr="00980517" w:rsidRDefault="00526CA5" w:rsidP="00526CA5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В этом журнале пронумеровано и прошнуровано</w:t>
            </w:r>
          </w:p>
          <w:p w:rsidR="00526CA5" w:rsidRPr="00980517" w:rsidRDefault="00526CA5" w:rsidP="00526CA5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26CA5" w:rsidRPr="00980517" w:rsidRDefault="00526CA5" w:rsidP="00526CA5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(________) ____________________________ страниц.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left="1992" w:right="46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Pr="00980517">
              <w:rPr>
                <w:rFonts w:ascii="Times New Roman" w:hAnsi="Times New Roman" w:cs="Times New Roman"/>
                <w:sz w:val="28"/>
              </w:rPr>
              <w:t> ___________</w:t>
            </w:r>
            <w:proofErr w:type="gramStart"/>
            <w:r w:rsidRPr="00980517">
              <w:rPr>
                <w:rFonts w:ascii="Times New Roman" w:hAnsi="Times New Roman" w:cs="Times New Roman"/>
                <w:sz w:val="28"/>
              </w:rPr>
              <w:t>_  _</w:t>
            </w:r>
            <w:proofErr w:type="gramEnd"/>
            <w:r w:rsidRPr="00980517">
              <w:rPr>
                <w:rFonts w:ascii="Times New Roman" w:hAnsi="Times New Roman" w:cs="Times New Roman"/>
                <w:sz w:val="28"/>
              </w:rPr>
              <w:t>__________  _______________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left="1060" w:right="452"/>
              <w:jc w:val="both"/>
              <w:rPr>
                <w:rFonts w:ascii="Times New Roman" w:hAnsi="Times New Roman" w:cs="Times New Roman"/>
              </w:rPr>
            </w:pPr>
            <w:r w:rsidRPr="00980517">
              <w:rPr>
                <w:rFonts w:ascii="Times New Roman" w:hAnsi="Times New Roman" w:cs="Times New Roman"/>
              </w:rPr>
              <w:t xml:space="preserve">   (</w:t>
            </w:r>
            <w:proofErr w:type="gramStart"/>
            <w:r w:rsidRPr="00980517">
              <w:rPr>
                <w:rFonts w:ascii="Times New Roman" w:hAnsi="Times New Roman" w:cs="Times New Roman"/>
              </w:rPr>
              <w:t xml:space="preserve">должность)   </w:t>
            </w:r>
            <w:proofErr w:type="gramEnd"/>
            <w:r w:rsidRPr="00980517">
              <w:rPr>
                <w:rFonts w:ascii="Times New Roman" w:hAnsi="Times New Roman" w:cs="Times New Roman"/>
              </w:rPr>
              <w:t xml:space="preserve">                 (подпись)               (расшифровка подписи)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</w:tcPr>
          <w:p w:rsidR="00526CA5" w:rsidRPr="00980517" w:rsidRDefault="00526CA5" w:rsidP="00526CA5">
            <w:pPr>
              <w:spacing w:after="0" w:line="240" w:lineRule="auto"/>
              <w:ind w:left="2972" w:right="4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left="3952" w:right="45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>М.П.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  <w:hideMark/>
          </w:tcPr>
          <w:p w:rsidR="00526CA5" w:rsidRPr="00980517" w:rsidRDefault="00526CA5" w:rsidP="00526CA5">
            <w:pPr>
              <w:spacing w:after="0" w:line="240" w:lineRule="auto"/>
              <w:ind w:right="452"/>
              <w:jc w:val="both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 xml:space="preserve">                                            «____» ______________ 20__г.</w:t>
            </w:r>
          </w:p>
        </w:tc>
      </w:tr>
      <w:tr w:rsidR="00980517" w:rsidRPr="00980517" w:rsidTr="00714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9"/>
          </w:tcPr>
          <w:p w:rsidR="00526CA5" w:rsidRPr="00980517" w:rsidRDefault="00526CA5" w:rsidP="00526CA5">
            <w:pPr>
              <w:spacing w:after="0" w:line="240" w:lineRule="auto"/>
              <w:ind w:left="2972" w:right="45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_________________</w:t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>*   Графа 8 заполняется при наличии документов, подтверждающих стоимость подарка.</w:t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517">
        <w:rPr>
          <w:rFonts w:ascii="Times New Roman" w:hAnsi="Times New Roman" w:cs="Times New Roman"/>
        </w:rPr>
        <w:t>** Графа 9 заполняется при принятии подарка на ответственное хранение.</w:t>
      </w:r>
    </w:p>
    <w:p w:rsidR="00526CA5" w:rsidRPr="00980517" w:rsidRDefault="00526CA5" w:rsidP="00526CA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p w:rsidR="00750D74" w:rsidRPr="00980517" w:rsidRDefault="00750D74" w:rsidP="00526CA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      А.В.Завгородний</w:t>
      </w:r>
    </w:p>
    <w:tbl>
      <w:tblPr>
        <w:tblW w:w="5953" w:type="dxa"/>
        <w:tblInd w:w="3828" w:type="dxa"/>
        <w:tblLook w:val="0000" w:firstRow="0" w:lastRow="0" w:firstColumn="0" w:lastColumn="0" w:noHBand="0" w:noVBand="0"/>
      </w:tblPr>
      <w:tblGrid>
        <w:gridCol w:w="5953"/>
      </w:tblGrid>
      <w:tr w:rsidR="00980517" w:rsidRPr="00980517" w:rsidTr="000B08F3">
        <w:trPr>
          <w:trHeight w:val="2610"/>
        </w:trPr>
        <w:tc>
          <w:tcPr>
            <w:tcW w:w="5953" w:type="dxa"/>
          </w:tcPr>
          <w:p w:rsidR="00FD5330" w:rsidRPr="00980517" w:rsidRDefault="00FD5330" w:rsidP="00FF6EE9">
            <w:pPr>
              <w:spacing w:after="0" w:line="240" w:lineRule="auto"/>
              <w:ind w:left="3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FD5330" w:rsidRPr="00980517" w:rsidRDefault="00CF49E6" w:rsidP="00CD0C91">
            <w:pPr>
              <w:spacing w:after="0" w:line="240" w:lineRule="auto"/>
              <w:ind w:left="3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80517">
              <w:rPr>
                <w:rFonts w:ascii="Times New Roman" w:hAnsi="Times New Roman" w:cs="Times New Roman"/>
                <w:sz w:val="28"/>
              </w:rPr>
              <w:t>о порядке сообщения лицами, замещающими муниципальные должности, муниципа</w:t>
            </w:r>
            <w:r w:rsidR="00FF6EE9" w:rsidRPr="00980517">
              <w:rPr>
                <w:rFonts w:ascii="Times New Roman" w:hAnsi="Times New Roman" w:cs="Times New Roman"/>
                <w:sz w:val="28"/>
              </w:rPr>
              <w:t>льными</w:t>
            </w:r>
            <w:r w:rsidR="000B08F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служащими администрации </w:t>
            </w:r>
            <w:r w:rsidR="00D26DC1" w:rsidRPr="00980517">
              <w:rPr>
                <w:rFonts w:ascii="Times New Roman" w:hAnsi="Times New Roman" w:cs="Times New Roman"/>
                <w:sz w:val="28"/>
              </w:rPr>
              <w:t>Челбасского сельского поселения Каневского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D26DC1" w:rsidRPr="00980517">
              <w:rPr>
                <w:rFonts w:ascii="Times New Roman" w:hAnsi="Times New Roman" w:cs="Times New Roman"/>
                <w:sz w:val="28"/>
              </w:rPr>
              <w:t>а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о получении подарка в связи с </w:t>
            </w:r>
            <w:r w:rsidR="00CD0C91" w:rsidRPr="00CD0C91">
              <w:rPr>
                <w:rFonts w:ascii="Times New Roman" w:hAnsi="Times New Roman" w:cs="Times New Roman"/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Pr="00980517">
              <w:rPr>
                <w:rFonts w:ascii="Times New Roman" w:hAnsi="Times New Roman" w:cs="Times New Roman"/>
                <w:sz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6CA5" w:rsidRPr="00980517" w:rsidRDefault="00526CA5" w:rsidP="00526C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6CA5" w:rsidRPr="00980517" w:rsidRDefault="00526CA5" w:rsidP="00526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b/>
          <w:sz w:val="28"/>
          <w:szCs w:val="28"/>
        </w:rPr>
        <w:t>Акт приема-передачи подарка №</w:t>
      </w:r>
      <w:r w:rsidRPr="00980517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517">
        <w:rPr>
          <w:rFonts w:ascii="Times New Roman" w:hAnsi="Times New Roman" w:cs="Times New Roman"/>
          <w:sz w:val="28"/>
        </w:rPr>
        <w:t>«____» ___________ 20 ___ г.</w:t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Наименование муниципального органа по ОКПО или учреждения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714799" w:rsidRPr="00980517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98051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14799" w:rsidRPr="00980517" w:rsidRDefault="00714799" w:rsidP="005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</w:t>
      </w:r>
      <w:r w:rsidR="00714799" w:rsidRPr="00980517">
        <w:rPr>
          <w:rFonts w:ascii="Times New Roman" w:hAnsi="Times New Roman" w:cs="Times New Roman"/>
          <w:sz w:val="28"/>
          <w:szCs w:val="28"/>
        </w:rPr>
        <w:t>ий акт о том, что ______________</w:t>
      </w:r>
    </w:p>
    <w:p w:rsidR="00714799" w:rsidRPr="00980517" w:rsidRDefault="00714799" w:rsidP="0052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80517">
        <w:rPr>
          <w:rFonts w:ascii="Times New Roman" w:hAnsi="Times New Roman" w:cs="Times New Roman"/>
          <w:szCs w:val="28"/>
        </w:rPr>
        <w:t>(Ф.И.О., занимаемая должность)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сдал (принял) ________________________________________________________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8"/>
        </w:rPr>
      </w:pPr>
      <w:r w:rsidRPr="00980517">
        <w:rPr>
          <w:rFonts w:ascii="Times New Roman" w:hAnsi="Times New Roman" w:cs="Times New Roman"/>
          <w:sz w:val="24"/>
          <w:szCs w:val="28"/>
        </w:rPr>
        <w:t>(Ф.И.О. ответственного лица, занимаемая должность)</w:t>
      </w:r>
    </w:p>
    <w:p w:rsidR="00526CA5" w:rsidRPr="00980517" w:rsidRDefault="00526CA5" w:rsidP="00F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принял (передал) подарок:</w:t>
      </w:r>
    </w:p>
    <w:p w:rsidR="00FF6EE9" w:rsidRPr="00980517" w:rsidRDefault="00FF6EE9" w:rsidP="00FF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731"/>
        <w:gridCol w:w="2035"/>
        <w:gridCol w:w="2022"/>
      </w:tblGrid>
      <w:tr w:rsidR="00980517" w:rsidRPr="00980517" w:rsidTr="00113E78">
        <w:tc>
          <w:tcPr>
            <w:tcW w:w="2898" w:type="dxa"/>
            <w:vAlign w:val="center"/>
            <w:hideMark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67" w:type="dxa"/>
            <w:vAlign w:val="center"/>
            <w:hideMark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32" w:type="dxa"/>
            <w:vAlign w:val="center"/>
            <w:hideMark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32" w:type="dxa"/>
            <w:vAlign w:val="center"/>
            <w:hideMark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517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98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980517" w:rsidRPr="00980517" w:rsidTr="00113E78">
        <w:tc>
          <w:tcPr>
            <w:tcW w:w="2898" w:type="dxa"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26CA5" w:rsidRPr="00980517" w:rsidRDefault="00526CA5" w:rsidP="00526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AA8" w:rsidRPr="00980517" w:rsidRDefault="00526CA5" w:rsidP="00066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Принял (</w:t>
      </w:r>
      <w:proofErr w:type="gramStart"/>
      <w:r w:rsidRPr="00980517">
        <w:rPr>
          <w:rFonts w:ascii="Times New Roman" w:hAnsi="Times New Roman" w:cs="Times New Roman"/>
          <w:sz w:val="28"/>
          <w:szCs w:val="28"/>
        </w:rPr>
        <w:t xml:space="preserve">передал)   </w:t>
      </w:r>
      <w:proofErr w:type="gramEnd"/>
      <w:r w:rsidR="00066AA8" w:rsidRPr="00980517">
        <w:rPr>
          <w:rFonts w:ascii="Times New Roman" w:hAnsi="Times New Roman" w:cs="Times New Roman"/>
          <w:sz w:val="28"/>
          <w:szCs w:val="28"/>
        </w:rPr>
        <w:t xml:space="preserve">          _________  _____________________</w:t>
      </w:r>
    </w:p>
    <w:p w:rsidR="00066AA8" w:rsidRPr="00980517" w:rsidRDefault="00066AA8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9805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8051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66AA8" w:rsidRPr="00980517" w:rsidRDefault="00066AA8" w:rsidP="00066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Сдал (</w:t>
      </w:r>
      <w:proofErr w:type="gramStart"/>
      <w:r w:rsidRPr="00980517">
        <w:rPr>
          <w:rFonts w:ascii="Times New Roman" w:hAnsi="Times New Roman" w:cs="Times New Roman"/>
          <w:sz w:val="28"/>
          <w:szCs w:val="28"/>
        </w:rPr>
        <w:t>принял)</w:t>
      </w:r>
      <w:r w:rsidR="00526CA5" w:rsidRPr="009805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26CA5" w:rsidRPr="00980517">
        <w:rPr>
          <w:rFonts w:ascii="Times New Roman" w:hAnsi="Times New Roman" w:cs="Times New Roman"/>
          <w:sz w:val="28"/>
          <w:szCs w:val="28"/>
        </w:rPr>
        <w:t xml:space="preserve">    </w:t>
      </w:r>
      <w:r w:rsidRPr="00980517">
        <w:rPr>
          <w:rFonts w:ascii="Times New Roman" w:hAnsi="Times New Roman" w:cs="Times New Roman"/>
          <w:sz w:val="28"/>
          <w:szCs w:val="28"/>
        </w:rPr>
        <w:t xml:space="preserve"> </w:t>
      </w:r>
      <w:r w:rsidR="00526CA5" w:rsidRPr="00980517">
        <w:rPr>
          <w:rFonts w:ascii="Times New Roman" w:hAnsi="Times New Roman" w:cs="Times New Roman"/>
          <w:sz w:val="28"/>
          <w:szCs w:val="28"/>
        </w:rPr>
        <w:t xml:space="preserve"> </w:t>
      </w:r>
      <w:r w:rsidRPr="00980517">
        <w:rPr>
          <w:rFonts w:ascii="Times New Roman" w:hAnsi="Times New Roman" w:cs="Times New Roman"/>
          <w:sz w:val="28"/>
          <w:szCs w:val="28"/>
        </w:rPr>
        <w:t xml:space="preserve">          _________  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6AA8" w:rsidRPr="00980517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="00066AA8" w:rsidRPr="009805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066AA8" w:rsidRPr="00980517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526CA5" w:rsidRPr="00980517" w:rsidRDefault="007E4B12" w:rsidP="0052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>Принято к учету</w:t>
      </w:r>
      <w:r w:rsidR="00526CA5" w:rsidRPr="0098051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980517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муниципального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980517">
        <w:rPr>
          <w:rFonts w:ascii="Times New Roman" w:hAnsi="Times New Roman" w:cs="Times New Roman"/>
          <w:sz w:val="24"/>
          <w:szCs w:val="24"/>
        </w:rPr>
        <w:t>органа или учреждения)</w:t>
      </w:r>
    </w:p>
    <w:p w:rsidR="00526CA5" w:rsidRPr="00980517" w:rsidRDefault="00526CA5" w:rsidP="00526C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Исполнитель ________   ___________________  </w:t>
      </w:r>
      <w:proofErr w:type="gramStart"/>
      <w:r w:rsidRPr="0098051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80517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526CA5" w:rsidRPr="00980517" w:rsidRDefault="00526CA5" w:rsidP="0052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517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9805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8051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F6EE9" w:rsidRPr="00980517" w:rsidRDefault="00FF6EE9" w:rsidP="00F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E9" w:rsidRPr="00980517" w:rsidRDefault="00FF6EE9" w:rsidP="00F8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      А.В.Завгородний</w:t>
      </w: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419"/>
      </w:tblGrid>
      <w:tr w:rsidR="00980517" w:rsidRPr="00980517" w:rsidTr="00903924">
        <w:trPr>
          <w:trHeight w:val="2265"/>
        </w:trPr>
        <w:tc>
          <w:tcPr>
            <w:tcW w:w="5573" w:type="dxa"/>
          </w:tcPr>
          <w:p w:rsidR="00FD5330" w:rsidRPr="00980517" w:rsidRDefault="00FD5330" w:rsidP="00F8332F">
            <w:pPr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903924" w:rsidRPr="00980517" w:rsidRDefault="00903924" w:rsidP="00903924">
            <w:pPr>
              <w:spacing w:after="0" w:line="240" w:lineRule="auto"/>
              <w:ind w:left="309"/>
              <w:jc w:val="center"/>
              <w:rPr>
                <w:rFonts w:ascii="Times New Roman" w:hAnsi="Times New Roman" w:cs="Times New Roman"/>
                <w:sz w:val="28"/>
              </w:rPr>
            </w:pPr>
            <w:r w:rsidRPr="0098051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80517">
              <w:rPr>
                <w:rFonts w:ascii="Times New Roman" w:hAnsi="Times New Roman" w:cs="Times New Roman"/>
                <w:sz w:val="28"/>
              </w:rPr>
              <w:t>о порядке сообщения лицами, замещающими муниципальные должности, муниципальными</w:t>
            </w:r>
          </w:p>
          <w:p w:rsidR="00FD5330" w:rsidRPr="00980517" w:rsidRDefault="00903924" w:rsidP="00D26DC1">
            <w:pPr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7">
              <w:rPr>
                <w:rFonts w:ascii="Times New Roman" w:hAnsi="Times New Roman" w:cs="Times New Roman"/>
                <w:sz w:val="28"/>
              </w:rPr>
              <w:t xml:space="preserve">служащими администрации </w:t>
            </w:r>
            <w:r w:rsidR="00D26DC1" w:rsidRPr="00980517">
              <w:rPr>
                <w:rFonts w:ascii="Times New Roman" w:hAnsi="Times New Roman" w:cs="Times New Roman"/>
                <w:sz w:val="28"/>
              </w:rPr>
              <w:t xml:space="preserve">Челбасского сельского </w:t>
            </w:r>
            <w:r w:rsidR="000B08F3" w:rsidRPr="00980517">
              <w:rPr>
                <w:rFonts w:ascii="Times New Roman" w:hAnsi="Times New Roman" w:cs="Times New Roman"/>
                <w:sz w:val="28"/>
              </w:rPr>
              <w:t>поселения Каневского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D26DC1" w:rsidRPr="00980517">
              <w:rPr>
                <w:rFonts w:ascii="Times New Roman" w:hAnsi="Times New Roman" w:cs="Times New Roman"/>
                <w:sz w:val="28"/>
              </w:rPr>
              <w:t>а</w:t>
            </w:r>
            <w:r w:rsidRPr="00980517">
              <w:rPr>
                <w:rFonts w:ascii="Times New Roman" w:hAnsi="Times New Roman" w:cs="Times New Roman"/>
                <w:sz w:val="28"/>
              </w:rPr>
              <w:t xml:space="preserve"> о получении подарка в связи с </w:t>
            </w:r>
            <w:r w:rsidR="00CD0C91" w:rsidRPr="00CD0C91">
              <w:rPr>
                <w:rFonts w:ascii="Times New Roman" w:hAnsi="Times New Roman" w:cs="Times New Roman"/>
                <w:sz w:val="28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 w:rsidRPr="00980517">
              <w:rPr>
                <w:rFonts w:ascii="Times New Roman" w:hAnsi="Times New Roman" w:cs="Times New Roman"/>
                <w:sz w:val="28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17">
        <w:rPr>
          <w:rFonts w:ascii="Times New Roman" w:hAnsi="Times New Roman" w:cs="Times New Roman"/>
          <w:b/>
          <w:sz w:val="28"/>
          <w:szCs w:val="28"/>
        </w:rPr>
        <w:t>Инвентаризационная карточка № ____</w:t>
      </w:r>
    </w:p>
    <w:p w:rsidR="00526CA5" w:rsidRPr="00980517" w:rsidRDefault="00526CA5" w:rsidP="0052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Наименование подарка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Вид подарка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Дата и номер акта приема-передачи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Сдал (Ф.И.О., должность)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Место хранения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Прилагаемые документы: 1.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 w:cs="Times New Roman"/>
          <w:sz w:val="28"/>
          <w:szCs w:val="28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2.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517">
        <w:rPr>
          <w:rFonts w:ascii="Times New Roman" w:hAnsi="Times New Roman" w:cs="Times New Roman"/>
          <w:sz w:val="28"/>
          <w:szCs w:val="28"/>
        </w:rPr>
        <w:t xml:space="preserve">3. </w:t>
      </w:r>
      <w:r w:rsidRPr="0098051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0B08F3" w:rsidRPr="000B08F3" w:rsidRDefault="000B08F3" w:rsidP="000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F3">
        <w:rPr>
          <w:rFonts w:ascii="Times New Roman" w:hAnsi="Times New Roman" w:cs="Times New Roman"/>
          <w:sz w:val="28"/>
          <w:szCs w:val="28"/>
        </w:rPr>
        <w:t>отдела администрации                                                                     А.В.Завгородний</w:t>
      </w:r>
    </w:p>
    <w:p w:rsidR="00D26DC1" w:rsidRPr="00980517" w:rsidRDefault="00D26DC1" w:rsidP="00526CA5">
      <w:pPr>
        <w:spacing w:after="0" w:line="240" w:lineRule="auto"/>
        <w:rPr>
          <w:sz w:val="28"/>
          <w:szCs w:val="28"/>
        </w:rPr>
      </w:pPr>
    </w:p>
    <w:p w:rsidR="00526CA5" w:rsidRPr="00980517" w:rsidRDefault="00526CA5" w:rsidP="00526CA5">
      <w:pPr>
        <w:rPr>
          <w:sz w:val="24"/>
          <w:szCs w:val="24"/>
          <w:lang w:eastAsia="ar-SA"/>
        </w:rPr>
      </w:pPr>
    </w:p>
    <w:p w:rsidR="00526CA5" w:rsidRPr="00980517" w:rsidRDefault="00526CA5" w:rsidP="00526CA5">
      <w:pPr>
        <w:spacing w:after="0" w:line="240" w:lineRule="auto"/>
        <w:jc w:val="both"/>
      </w:pPr>
    </w:p>
    <w:p w:rsidR="00526CA5" w:rsidRPr="00980517" w:rsidRDefault="00526CA5" w:rsidP="00526CA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p w:rsidR="00526CA5" w:rsidRPr="00980517" w:rsidRDefault="00526CA5" w:rsidP="00526CA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</w:rPr>
      </w:pPr>
    </w:p>
    <w:sectPr w:rsidR="00526CA5" w:rsidRPr="00980517" w:rsidSect="00980517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7B" w:rsidRDefault="00657A7B" w:rsidP="0023639B">
      <w:pPr>
        <w:spacing w:after="0" w:line="240" w:lineRule="auto"/>
      </w:pPr>
      <w:r>
        <w:separator/>
      </w:r>
    </w:p>
  </w:endnote>
  <w:endnote w:type="continuationSeparator" w:id="0">
    <w:p w:rsidR="00657A7B" w:rsidRDefault="00657A7B" w:rsidP="002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7B" w:rsidRDefault="00657A7B" w:rsidP="0023639B">
      <w:pPr>
        <w:spacing w:after="0" w:line="240" w:lineRule="auto"/>
      </w:pPr>
      <w:r>
        <w:separator/>
      </w:r>
    </w:p>
  </w:footnote>
  <w:footnote w:type="continuationSeparator" w:id="0">
    <w:p w:rsidR="00657A7B" w:rsidRDefault="00657A7B" w:rsidP="002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17" w:rsidRDefault="00980517">
    <w:pPr>
      <w:pStyle w:val="a5"/>
    </w:pPr>
  </w:p>
  <w:p w:rsidR="00980517" w:rsidRDefault="009805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8"/>
    <w:rsid w:val="000018DE"/>
    <w:rsid w:val="00063FC2"/>
    <w:rsid w:val="00066AA8"/>
    <w:rsid w:val="0008625C"/>
    <w:rsid w:val="00097F1F"/>
    <w:rsid w:val="000B08F3"/>
    <w:rsid w:val="0014427E"/>
    <w:rsid w:val="00183109"/>
    <w:rsid w:val="001E27AC"/>
    <w:rsid w:val="0023639B"/>
    <w:rsid w:val="00241DCC"/>
    <w:rsid w:val="002422F4"/>
    <w:rsid w:val="002D4297"/>
    <w:rsid w:val="002D5B51"/>
    <w:rsid w:val="00310E5D"/>
    <w:rsid w:val="003439F2"/>
    <w:rsid w:val="003A7DB3"/>
    <w:rsid w:val="003D6103"/>
    <w:rsid w:val="003E01B9"/>
    <w:rsid w:val="004119BC"/>
    <w:rsid w:val="0046278F"/>
    <w:rsid w:val="004A31A2"/>
    <w:rsid w:val="004C4D62"/>
    <w:rsid w:val="00526CA5"/>
    <w:rsid w:val="00565328"/>
    <w:rsid w:val="0058181C"/>
    <w:rsid w:val="005D4F7F"/>
    <w:rsid w:val="00617344"/>
    <w:rsid w:val="00654785"/>
    <w:rsid w:val="00657A7B"/>
    <w:rsid w:val="00661D18"/>
    <w:rsid w:val="00671142"/>
    <w:rsid w:val="006B34F3"/>
    <w:rsid w:val="006C5DCE"/>
    <w:rsid w:val="006F3022"/>
    <w:rsid w:val="00714799"/>
    <w:rsid w:val="00750D74"/>
    <w:rsid w:val="007D69F2"/>
    <w:rsid w:val="007E4540"/>
    <w:rsid w:val="007E4B12"/>
    <w:rsid w:val="007E6AD2"/>
    <w:rsid w:val="00854B28"/>
    <w:rsid w:val="00896313"/>
    <w:rsid w:val="00903924"/>
    <w:rsid w:val="00980517"/>
    <w:rsid w:val="009A580E"/>
    <w:rsid w:val="009B1046"/>
    <w:rsid w:val="009C691F"/>
    <w:rsid w:val="00A52D32"/>
    <w:rsid w:val="00A64F08"/>
    <w:rsid w:val="00A80447"/>
    <w:rsid w:val="00A81229"/>
    <w:rsid w:val="00AF326D"/>
    <w:rsid w:val="00B8708F"/>
    <w:rsid w:val="00B90581"/>
    <w:rsid w:val="00BD5FFB"/>
    <w:rsid w:val="00C55633"/>
    <w:rsid w:val="00C67B27"/>
    <w:rsid w:val="00C8614A"/>
    <w:rsid w:val="00C92713"/>
    <w:rsid w:val="00CD0C91"/>
    <w:rsid w:val="00CF49E6"/>
    <w:rsid w:val="00D028A6"/>
    <w:rsid w:val="00D26DC1"/>
    <w:rsid w:val="00D277CB"/>
    <w:rsid w:val="00DA7E12"/>
    <w:rsid w:val="00DC4CA5"/>
    <w:rsid w:val="00E37AA9"/>
    <w:rsid w:val="00E56698"/>
    <w:rsid w:val="00E77E53"/>
    <w:rsid w:val="00F3211C"/>
    <w:rsid w:val="00F40C01"/>
    <w:rsid w:val="00F45545"/>
    <w:rsid w:val="00F57D4C"/>
    <w:rsid w:val="00F704F0"/>
    <w:rsid w:val="00F8332F"/>
    <w:rsid w:val="00F84FBC"/>
    <w:rsid w:val="00F90B5D"/>
    <w:rsid w:val="00F97AA1"/>
    <w:rsid w:val="00FA6A02"/>
    <w:rsid w:val="00FB7EC8"/>
    <w:rsid w:val="00FD5330"/>
    <w:rsid w:val="00FF674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C59F-FD79-484F-9C45-99D9AE5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54B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5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3f3f3f3f3f3f3f3f3f3f3f3f">
    <w:name w:val="П3fр3fи3fж3fа3fт3fы3fй3f в3fл3fе3fв3fо3f"/>
    <w:basedOn w:val="a"/>
    <w:next w:val="a"/>
    <w:rsid w:val="008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54B28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3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39B"/>
  </w:style>
  <w:style w:type="paragraph" w:styleId="a7">
    <w:name w:val="footer"/>
    <w:basedOn w:val="a"/>
    <w:link w:val="a8"/>
    <w:uiPriority w:val="99"/>
    <w:unhideWhenUsed/>
    <w:rsid w:val="0023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39B"/>
  </w:style>
  <w:style w:type="character" w:customStyle="1" w:styleId="a9">
    <w:name w:val="Цветовое выделение"/>
    <w:uiPriority w:val="99"/>
    <w:rsid w:val="009C691F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5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D4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5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basskaya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A02D-8B66-4A3D-95EC-3831F424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Александр Завгородний</cp:lastModifiedBy>
  <cp:revision>2</cp:revision>
  <cp:lastPrinted>2014-04-09T07:04:00Z</cp:lastPrinted>
  <dcterms:created xsi:type="dcterms:W3CDTF">2017-10-17T08:47:00Z</dcterms:created>
  <dcterms:modified xsi:type="dcterms:W3CDTF">2017-10-17T08:47:00Z</dcterms:modified>
</cp:coreProperties>
</file>