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C9" w:rsidRPr="002A69C9" w:rsidRDefault="009070D4" w:rsidP="002A69C9">
      <w:pPr>
        <w:widowControl/>
        <w:shd w:val="clear" w:color="auto" w:fill="FFFFFF"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C9" w:rsidRPr="002A69C9" w:rsidRDefault="002A69C9" w:rsidP="002A69C9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СОВЕТ ЧЕЛБАССКОГО СЕЛЬСКОГО ПОСЕЛЕНИЯ</w:t>
      </w:r>
    </w:p>
    <w:p w:rsidR="002A69C9" w:rsidRPr="002A69C9" w:rsidRDefault="002A69C9" w:rsidP="002A69C9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2A69C9" w:rsidRPr="002A69C9" w:rsidRDefault="002A69C9" w:rsidP="002A69C9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2A69C9" w:rsidRPr="009070D4" w:rsidRDefault="002A69C9" w:rsidP="009070D4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ar-SA"/>
        </w:rPr>
      </w:pPr>
      <w:r w:rsidRPr="002A69C9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2A69C9" w:rsidRPr="002A69C9" w:rsidRDefault="002A69C9" w:rsidP="002A69C9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2A69C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B7D9D">
        <w:rPr>
          <w:rFonts w:ascii="Times New Roman" w:hAnsi="Times New Roman" w:cs="Times New Roman"/>
          <w:sz w:val="28"/>
          <w:szCs w:val="28"/>
          <w:lang w:eastAsia="ar-SA"/>
        </w:rPr>
        <w:t>03.11.2017</w:t>
      </w:r>
      <w:r w:rsidRPr="002A69C9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Pr="002A69C9">
        <w:rPr>
          <w:rFonts w:ascii="Times New Roman" w:hAnsi="Times New Roman" w:cs="Times New Roman"/>
          <w:bCs/>
          <w:spacing w:val="-2"/>
          <w:sz w:val="29"/>
          <w:szCs w:val="29"/>
          <w:lang w:eastAsia="ar-SA"/>
        </w:rPr>
        <w:t xml:space="preserve">№ </w:t>
      </w:r>
      <w:r w:rsidR="004B7D9D">
        <w:rPr>
          <w:rFonts w:ascii="Times New Roman" w:hAnsi="Times New Roman" w:cs="Times New Roman"/>
          <w:bCs/>
          <w:spacing w:val="-2"/>
          <w:sz w:val="29"/>
          <w:szCs w:val="29"/>
          <w:lang w:eastAsia="ar-SA"/>
        </w:rPr>
        <w:t>172</w:t>
      </w:r>
    </w:p>
    <w:p w:rsidR="002A69C9" w:rsidRPr="002A69C9" w:rsidRDefault="002A69C9" w:rsidP="002A69C9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2A69C9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ст-ца Челбасская</w:t>
      </w:r>
    </w:p>
    <w:p w:rsidR="00EC678F" w:rsidRPr="0088273E" w:rsidRDefault="00EC678F" w:rsidP="006639C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0B74AA" w:rsidRDefault="00687021" w:rsidP="00687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2A69C9">
        <w:rPr>
          <w:rFonts w:ascii="Times New Roman" w:hAnsi="Times New Roman" w:cs="Times New Roman"/>
          <w:b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b/>
          <w:sz w:val="28"/>
          <w:szCs w:val="28"/>
        </w:rPr>
        <w:t xml:space="preserve"> поселения Каневского района</w:t>
      </w:r>
    </w:p>
    <w:p w:rsidR="009070D4" w:rsidRPr="009070D4" w:rsidRDefault="009070D4" w:rsidP="009070D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9070D4">
        <w:rPr>
          <w:rFonts w:ascii="Times New Roman" w:hAnsi="Times New Roman" w:cs="Times New Roman"/>
          <w:sz w:val="28"/>
          <w:lang w:eastAsia="ar-SA"/>
        </w:rPr>
        <w:t>(с изменениями решени</w:t>
      </w:r>
      <w:r>
        <w:rPr>
          <w:rFonts w:ascii="Times New Roman" w:hAnsi="Times New Roman" w:cs="Times New Roman"/>
          <w:sz w:val="28"/>
          <w:lang w:eastAsia="ar-SA"/>
        </w:rPr>
        <w:t>я</w:t>
      </w:r>
      <w:r w:rsidRPr="009070D4">
        <w:rPr>
          <w:rFonts w:ascii="Times New Roman" w:hAnsi="Times New Roman" w:cs="Times New Roman"/>
          <w:sz w:val="28"/>
          <w:lang w:eastAsia="ar-SA"/>
        </w:rPr>
        <w:t xml:space="preserve"> Совета Челбасского сельского поселения Каневского района от </w:t>
      </w:r>
      <w:r w:rsidRPr="009070D4">
        <w:rPr>
          <w:rFonts w:ascii="Times New Roman" w:hAnsi="Times New Roman" w:cs="Times New Roman"/>
          <w:sz w:val="28"/>
          <w:szCs w:val="28"/>
          <w:lang w:eastAsia="ar-SA"/>
        </w:rPr>
        <w:t>26.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9070D4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9070D4"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Pr="009070D4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9070D4">
        <w:rPr>
          <w:rFonts w:ascii="Times New Roman" w:hAnsi="Times New Roman" w:cs="Times New Roman"/>
          <w:bCs/>
          <w:color w:val="000000"/>
          <w:spacing w:val="-2"/>
          <w:sz w:val="28"/>
          <w:szCs w:val="29"/>
          <w:lang w:eastAsia="ar-SA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9"/>
          <w:lang w:eastAsia="ar-SA"/>
        </w:rPr>
        <w:t>221</w:t>
      </w:r>
      <w:r w:rsidRPr="009070D4">
        <w:rPr>
          <w:rFonts w:ascii="Times New Roman" w:hAnsi="Times New Roman" w:cs="Times New Roman"/>
          <w:sz w:val="28"/>
          <w:lang w:eastAsia="ar-SA"/>
        </w:rPr>
        <w:t>)</w:t>
      </w:r>
    </w:p>
    <w:p w:rsidR="00687021" w:rsidRPr="0088273E" w:rsidRDefault="00687021" w:rsidP="00687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AA" w:rsidRPr="0088273E" w:rsidRDefault="000B74AA" w:rsidP="006639C7">
      <w:pPr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827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статьёй 2</w:t>
        </w:r>
        <w:r w:rsidR="002A69C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582AE3"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</w:t>
      </w:r>
      <w:r w:rsidRPr="0088273E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федеральными законами </w:t>
      </w:r>
      <w:hyperlink r:id="rId8" w:history="1">
        <w:r w:rsidRPr="008827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6</w:t>
        </w:r>
        <w:r w:rsidR="00801A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октября 2</w:t>
        </w:r>
        <w:r w:rsidRPr="008827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003 </w:t>
        </w:r>
        <w:r w:rsidR="00801AE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года </w:t>
        </w:r>
        <w:r w:rsidR="008722F3" w:rsidRPr="008827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8827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131-ФЗ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</w:t>
      </w:r>
      <w:r w:rsidR="00801AEC">
        <w:rPr>
          <w:rFonts w:ascii="Times New Roman" w:hAnsi="Times New Roman" w:cs="Times New Roman"/>
          <w:sz w:val="28"/>
          <w:szCs w:val="28"/>
        </w:rPr>
        <w:t>«</w:t>
      </w:r>
      <w:r w:rsidRPr="008827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1AEC">
        <w:rPr>
          <w:rFonts w:ascii="Times New Roman" w:hAnsi="Times New Roman" w:cs="Times New Roman"/>
          <w:sz w:val="28"/>
          <w:szCs w:val="28"/>
        </w:rPr>
        <w:t>»</w:t>
      </w:r>
      <w:r w:rsidRPr="0088273E">
        <w:rPr>
          <w:rFonts w:ascii="Times New Roman" w:hAnsi="Times New Roman" w:cs="Times New Roman"/>
          <w:sz w:val="28"/>
          <w:szCs w:val="28"/>
        </w:rPr>
        <w:t xml:space="preserve">, в целях создания благоприятных условий для жизнедеятельности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582AE3"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</w:t>
      </w:r>
      <w:r w:rsidRPr="0088273E">
        <w:rPr>
          <w:rFonts w:ascii="Times New Roman" w:hAnsi="Times New Roman" w:cs="Times New Roman"/>
          <w:sz w:val="28"/>
          <w:szCs w:val="28"/>
        </w:rPr>
        <w:t xml:space="preserve">, охраны окружающей среды, обеспечения безопасности дорожного движения, сохранения жизни, здоровья и имущества граждан, проживающих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582AE3"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</w:t>
      </w:r>
      <w:r w:rsidR="002647F5" w:rsidRPr="0088273E">
        <w:rPr>
          <w:rFonts w:ascii="Times New Roman" w:hAnsi="Times New Roman" w:cs="Times New Roman"/>
          <w:sz w:val="28"/>
          <w:szCs w:val="28"/>
        </w:rPr>
        <w:t xml:space="preserve">, учитывая результаты публичных слушаний от </w:t>
      </w:r>
      <w:r w:rsidR="00B60EEF" w:rsidRPr="0088273E">
        <w:rPr>
          <w:rFonts w:ascii="Times New Roman" w:hAnsi="Times New Roman" w:cs="Times New Roman"/>
          <w:sz w:val="28"/>
          <w:szCs w:val="28"/>
        </w:rPr>
        <w:t>2</w:t>
      </w:r>
      <w:r w:rsidR="003A70C1">
        <w:rPr>
          <w:rFonts w:ascii="Times New Roman" w:hAnsi="Times New Roman" w:cs="Times New Roman"/>
          <w:sz w:val="28"/>
          <w:szCs w:val="28"/>
        </w:rPr>
        <w:t>0</w:t>
      </w:r>
      <w:r w:rsidR="00B60EEF" w:rsidRPr="0088273E">
        <w:rPr>
          <w:rFonts w:ascii="Times New Roman" w:hAnsi="Times New Roman" w:cs="Times New Roman"/>
          <w:sz w:val="28"/>
          <w:szCs w:val="28"/>
        </w:rPr>
        <w:t xml:space="preserve"> </w:t>
      </w:r>
      <w:r w:rsidR="003A70C1">
        <w:rPr>
          <w:rFonts w:ascii="Times New Roman" w:hAnsi="Times New Roman" w:cs="Times New Roman"/>
          <w:sz w:val="28"/>
          <w:szCs w:val="28"/>
        </w:rPr>
        <w:t>апреля</w:t>
      </w:r>
      <w:r w:rsidR="00B60EEF" w:rsidRPr="0088273E">
        <w:rPr>
          <w:rFonts w:ascii="Times New Roman" w:hAnsi="Times New Roman" w:cs="Times New Roman"/>
          <w:sz w:val="28"/>
          <w:szCs w:val="28"/>
        </w:rPr>
        <w:t xml:space="preserve"> </w:t>
      </w:r>
      <w:r w:rsidR="002647F5" w:rsidRPr="0088273E">
        <w:rPr>
          <w:rFonts w:ascii="Times New Roman" w:hAnsi="Times New Roman" w:cs="Times New Roman"/>
          <w:sz w:val="28"/>
          <w:szCs w:val="28"/>
        </w:rPr>
        <w:t>201</w:t>
      </w:r>
      <w:r w:rsidR="003A70C1">
        <w:rPr>
          <w:rFonts w:ascii="Times New Roman" w:hAnsi="Times New Roman" w:cs="Times New Roman"/>
          <w:sz w:val="28"/>
          <w:szCs w:val="28"/>
        </w:rPr>
        <w:t>7</w:t>
      </w:r>
      <w:r w:rsidR="002647F5" w:rsidRPr="008827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73E">
        <w:rPr>
          <w:rFonts w:ascii="Times New Roman" w:hAnsi="Times New Roman" w:cs="Times New Roman"/>
          <w:sz w:val="28"/>
          <w:szCs w:val="28"/>
        </w:rPr>
        <w:t xml:space="preserve">, </w:t>
      </w:r>
      <w:r w:rsidR="00582AE3" w:rsidRPr="0088273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582AE3"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</w:t>
      </w:r>
      <w:r w:rsidR="006639C7" w:rsidRPr="0088273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B74AA" w:rsidRPr="0088273E" w:rsidRDefault="000B74A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27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8827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582AE3"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</w:t>
      </w:r>
      <w:r w:rsidRPr="0088273E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694337" w:rsidRDefault="00DF405F" w:rsidP="006639C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943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694337">
        <w:rPr>
          <w:rFonts w:ascii="Times New Roman" w:hAnsi="Times New Roman" w:cs="Times New Roman"/>
          <w:sz w:val="28"/>
          <w:szCs w:val="28"/>
        </w:rPr>
        <w:t>:</w:t>
      </w:r>
    </w:p>
    <w:p w:rsidR="006639C7" w:rsidRDefault="00694337" w:rsidP="0066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9C7" w:rsidRPr="0088273E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6639C7"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1</w:t>
      </w:r>
      <w:r w:rsidR="00DF405F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6639C7" w:rsidRPr="0088273E">
        <w:rPr>
          <w:rFonts w:ascii="Times New Roman" w:hAnsi="Times New Roman" w:cs="Times New Roman"/>
          <w:sz w:val="28"/>
          <w:szCs w:val="28"/>
        </w:rPr>
        <w:t>20</w:t>
      </w:r>
      <w:r w:rsidR="00DF405F">
        <w:rPr>
          <w:rFonts w:ascii="Times New Roman" w:hAnsi="Times New Roman" w:cs="Times New Roman"/>
          <w:sz w:val="28"/>
          <w:szCs w:val="28"/>
        </w:rPr>
        <w:t>12</w:t>
      </w:r>
      <w:r w:rsidR="006639C7" w:rsidRPr="008827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05F">
        <w:rPr>
          <w:rFonts w:ascii="Times New Roman" w:hAnsi="Times New Roman" w:cs="Times New Roman"/>
          <w:sz w:val="28"/>
          <w:szCs w:val="28"/>
        </w:rPr>
        <w:t>142</w:t>
      </w:r>
      <w:r w:rsidR="006639C7" w:rsidRPr="0088273E">
        <w:rPr>
          <w:rFonts w:ascii="Times New Roman" w:hAnsi="Times New Roman" w:cs="Times New Roman"/>
          <w:sz w:val="28"/>
          <w:szCs w:val="28"/>
        </w:rPr>
        <w:t xml:space="preserve"> «</w:t>
      </w:r>
      <w:r w:rsidR="00DF405F" w:rsidRPr="00DF405F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Челбасского сельского поселения Каневского района</w:t>
      </w:r>
      <w:r w:rsidR="00DF40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337" w:rsidRPr="0088273E" w:rsidRDefault="00694337" w:rsidP="00694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273E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8827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8273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8273E">
        <w:rPr>
          <w:rFonts w:ascii="Times New Roman" w:hAnsi="Times New Roman" w:cs="Times New Roman"/>
          <w:sz w:val="28"/>
          <w:szCs w:val="28"/>
        </w:rPr>
        <w:t xml:space="preserve"> «</w:t>
      </w:r>
      <w:r w:rsidRPr="00694337">
        <w:rPr>
          <w:rFonts w:ascii="Times New Roman" w:hAnsi="Times New Roman" w:cs="Times New Roman"/>
          <w:sz w:val="28"/>
          <w:szCs w:val="28"/>
        </w:rPr>
        <w:t>Об утверждении Правил содержания собак и кошек на территории Челбасского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405F" w:rsidRPr="00DF405F" w:rsidRDefault="006639C7" w:rsidP="00DF405F">
      <w:pPr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="00DF405F" w:rsidRPr="00DF405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Челбасского сельского поселения Каневского района в информационно-телекоммуникационной сети «Интернет».</w:t>
      </w:r>
    </w:p>
    <w:p w:rsidR="00DF405F" w:rsidRPr="00DF405F" w:rsidRDefault="00696E80" w:rsidP="00DF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05F" w:rsidRPr="00DF405F">
        <w:rPr>
          <w:rFonts w:ascii="Times New Roman" w:hAnsi="Times New Roman" w:cs="Times New Roman"/>
          <w:sz w:val="28"/>
          <w:szCs w:val="28"/>
        </w:rPr>
        <w:t>. Контроль над выполнением настоящего решения возложить на постоянную комиссию Совета Челбасского сельского поселения по социальным вопросам и охраны общественного порядка (Чибалина).</w:t>
      </w:r>
    </w:p>
    <w:p w:rsidR="00DF405F" w:rsidRPr="00DF405F" w:rsidRDefault="00696E80" w:rsidP="00DF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405F" w:rsidRPr="00DF40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582AE3" w:rsidRPr="0088273E" w:rsidRDefault="00582AE3" w:rsidP="00DF405F">
      <w:pPr>
        <w:rPr>
          <w:rFonts w:ascii="Times New Roman" w:hAnsi="Times New Roman" w:cs="Times New Roman"/>
          <w:sz w:val="28"/>
          <w:szCs w:val="28"/>
        </w:rPr>
      </w:pPr>
    </w:p>
    <w:p w:rsidR="006639C7" w:rsidRPr="0088273E" w:rsidRDefault="006639C7">
      <w:pPr>
        <w:rPr>
          <w:rFonts w:ascii="Times New Roman" w:hAnsi="Times New Roman" w:cs="Times New Roman"/>
          <w:sz w:val="28"/>
          <w:szCs w:val="28"/>
        </w:rPr>
      </w:pPr>
    </w:p>
    <w:p w:rsidR="002A69C9" w:rsidRPr="002A69C9" w:rsidRDefault="002A69C9" w:rsidP="002A69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69C9">
        <w:rPr>
          <w:rFonts w:ascii="Times New Roman" w:hAnsi="Times New Roman" w:cs="Times New Roman"/>
          <w:sz w:val="28"/>
          <w:szCs w:val="28"/>
        </w:rPr>
        <w:t xml:space="preserve">Глава Челбасского сельского поселения </w:t>
      </w:r>
    </w:p>
    <w:p w:rsidR="002A69C9" w:rsidRPr="002A69C9" w:rsidRDefault="002A69C9" w:rsidP="002A69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69C9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69C9">
        <w:rPr>
          <w:rFonts w:ascii="Times New Roman" w:hAnsi="Times New Roman" w:cs="Times New Roman"/>
          <w:sz w:val="28"/>
          <w:szCs w:val="28"/>
        </w:rPr>
        <w:t>А.В.Козлов</w:t>
      </w:r>
    </w:p>
    <w:p w:rsidR="002A69C9" w:rsidRPr="002A69C9" w:rsidRDefault="002A69C9" w:rsidP="002A69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2A69C9" w:rsidRPr="002A69C9" w:rsidRDefault="002A69C9" w:rsidP="002A69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A69C9">
        <w:rPr>
          <w:rFonts w:ascii="Times New Roman" w:hAnsi="Times New Roman" w:cs="Times New Roman"/>
          <w:sz w:val="28"/>
          <w:szCs w:val="28"/>
        </w:rPr>
        <w:t xml:space="preserve">Председатель Совета Челбасского </w:t>
      </w:r>
    </w:p>
    <w:p w:rsidR="002A69C9" w:rsidRPr="002A69C9" w:rsidRDefault="002A69C9" w:rsidP="002A69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A69C9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</w:t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</w:r>
      <w:r w:rsidRPr="002A69C9">
        <w:rPr>
          <w:rFonts w:ascii="Times New Roman" w:hAnsi="Times New Roman" w:cs="Times New Roman"/>
          <w:sz w:val="28"/>
          <w:szCs w:val="28"/>
        </w:rPr>
        <w:tab/>
        <w:t xml:space="preserve">    С.Л. Максименко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5"/>
        <w:gridCol w:w="4993"/>
      </w:tblGrid>
      <w:tr w:rsidR="008722F3" w:rsidRPr="002A69C9" w:rsidTr="00DF405F">
        <w:tc>
          <w:tcPr>
            <w:tcW w:w="4855" w:type="dxa"/>
          </w:tcPr>
          <w:p w:rsidR="006639C7" w:rsidRPr="002A69C9" w:rsidRDefault="006639C7" w:rsidP="002A69C9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3" w:name="sub_1000"/>
          </w:p>
        </w:tc>
        <w:tc>
          <w:tcPr>
            <w:tcW w:w="4993" w:type="dxa"/>
          </w:tcPr>
          <w:p w:rsidR="006639C7" w:rsidRPr="002A69C9" w:rsidRDefault="006639C7" w:rsidP="002A6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87021" w:rsidRPr="002A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9C7" w:rsidRPr="002A69C9" w:rsidRDefault="006639C7" w:rsidP="002A6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9C7" w:rsidRPr="002A69C9" w:rsidRDefault="006639C7" w:rsidP="002A6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39C7" w:rsidRPr="002A69C9" w:rsidRDefault="00CD2A39" w:rsidP="002A6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6639C7" w:rsidRPr="002A69C9" w:rsidRDefault="002A69C9" w:rsidP="002A6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>Челбасского сельского</w:t>
            </w:r>
            <w:r w:rsidR="006639C7" w:rsidRPr="002A6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639C7" w:rsidRPr="002A69C9" w:rsidRDefault="006639C7" w:rsidP="002A6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  <w:p w:rsidR="006639C7" w:rsidRPr="002A69C9" w:rsidRDefault="006639C7" w:rsidP="00DF405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7D9D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  <w:r w:rsidRPr="002A69C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B7D9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bookmarkEnd w:id="3"/>
    </w:tbl>
    <w:p w:rsidR="000B74AA" w:rsidRPr="0088273E" w:rsidRDefault="000B74AA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F405F" w:rsidRDefault="0088273E" w:rsidP="00DF40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F405F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DF40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05F">
        <w:rPr>
          <w:rFonts w:ascii="Times New Roman" w:hAnsi="Times New Roman" w:cs="Times New Roman"/>
          <w:color w:val="auto"/>
          <w:sz w:val="28"/>
          <w:szCs w:val="28"/>
        </w:rPr>
        <w:t xml:space="preserve">благоустройства </w:t>
      </w:r>
    </w:p>
    <w:p w:rsidR="0088273E" w:rsidRPr="00DF405F" w:rsidRDefault="0088273E" w:rsidP="00DF40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F405F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2A69C9" w:rsidRPr="00DF405F">
        <w:rPr>
          <w:rFonts w:ascii="Times New Roman" w:hAnsi="Times New Roman" w:cs="Times New Roman"/>
          <w:color w:val="auto"/>
          <w:sz w:val="28"/>
          <w:szCs w:val="28"/>
        </w:rPr>
        <w:t>Челбасского сельского</w:t>
      </w:r>
      <w:r w:rsidRPr="00DF405F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Каневского района</w:t>
      </w:r>
    </w:p>
    <w:p w:rsidR="0088273E" w:rsidRPr="0088273E" w:rsidRDefault="0088273E" w:rsidP="0088273E">
      <w:pPr>
        <w:rPr>
          <w:rFonts w:ascii="Times New Roman" w:hAnsi="Times New Roman" w:cs="Times New Roman"/>
          <w:sz w:val="28"/>
          <w:szCs w:val="28"/>
        </w:rPr>
      </w:pPr>
    </w:p>
    <w:p w:rsidR="0088273E" w:rsidRPr="00D00C76" w:rsidRDefault="0088273E" w:rsidP="00DF405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00"/>
      <w:r w:rsidRPr="00D00C76">
        <w:rPr>
          <w:rFonts w:ascii="Times New Roman" w:hAnsi="Times New Roman" w:cs="Times New Roman"/>
          <w:color w:val="auto"/>
          <w:sz w:val="28"/>
          <w:szCs w:val="28"/>
        </w:rPr>
        <w:t>Раздел 1. Общие положения</w:t>
      </w:r>
    </w:p>
    <w:bookmarkEnd w:id="4"/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FA6398">
        <w:rPr>
          <w:rFonts w:ascii="Times New Roman" w:hAnsi="Times New Roman" w:cs="Times New Roman"/>
          <w:sz w:val="28"/>
          <w:szCs w:val="28"/>
        </w:rPr>
        <w:t xml:space="preserve">1.1. Правила благоустройства территории </w:t>
      </w:r>
      <w:r w:rsidR="002A69C9" w:rsidRPr="00FA6398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FA6398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(далее - Правила) разработаны на основании федеральных законов </w:t>
      </w:r>
      <w:hyperlink r:id="rId9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6</w:t>
        </w:r>
        <w:r w:rsid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октября </w:t>
        </w:r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2003 № 131-ФЗ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Pr="00FA6398">
        <w:rPr>
          <w:rFonts w:ascii="Times New Roman" w:hAnsi="Times New Roman" w:cs="Times New Roman"/>
          <w:b/>
          <w:sz w:val="28"/>
          <w:szCs w:val="28"/>
        </w:rPr>
        <w:t xml:space="preserve">", </w:t>
      </w:r>
      <w:hyperlink r:id="rId10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8</w:t>
        </w:r>
        <w:r w:rsid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ноября </w:t>
        </w:r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2007 № 257-ФЗ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Совета Министров СССР по делам строительства от 25</w:t>
      </w:r>
      <w:r w:rsidR="00FA6398">
        <w:rPr>
          <w:rFonts w:ascii="Times New Roman" w:hAnsi="Times New Roman" w:cs="Times New Roman"/>
          <w:sz w:val="28"/>
          <w:szCs w:val="28"/>
        </w:rPr>
        <w:t xml:space="preserve"> сентября 1975</w:t>
      </w:r>
      <w:r w:rsidRPr="00FA6398">
        <w:rPr>
          <w:rFonts w:ascii="Times New Roman" w:hAnsi="Times New Roman" w:cs="Times New Roman"/>
          <w:sz w:val="28"/>
          <w:szCs w:val="28"/>
        </w:rPr>
        <w:t xml:space="preserve"> № 158 "Об утверждении главы СНиП III-10-75 "Благоустройство территорий", </w:t>
      </w:r>
      <w:hyperlink r:id="rId12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28</w:t>
      </w:r>
      <w:r w:rsidR="00FA63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A6398">
        <w:rPr>
          <w:rFonts w:ascii="Times New Roman" w:hAnsi="Times New Roman" w:cs="Times New Roman"/>
          <w:sz w:val="28"/>
          <w:szCs w:val="28"/>
        </w:rPr>
        <w:t xml:space="preserve">2010 № 820 "Об утверждении свода правил "СНиП 2.07.01-89* "Градостроительство. Планировка и застройка городских и сельских поселений", </w:t>
      </w:r>
      <w:hyperlink r:id="rId13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</w:t>
      </w:r>
      <w:r w:rsidR="00FA6398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Pr="00FA6398">
        <w:rPr>
          <w:rFonts w:ascii="Times New Roman" w:hAnsi="Times New Roman" w:cs="Times New Roman"/>
          <w:sz w:val="28"/>
          <w:szCs w:val="28"/>
        </w:rPr>
        <w:t xml:space="preserve">011 № 613 "Об утверждении Методических рекомендаций по разработке норм и правил по благоустройству территорий муниципальных образований", </w:t>
      </w:r>
      <w:hyperlink r:id="rId14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</w:t>
      </w:r>
      <w:r w:rsidR="00FA639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A6398">
        <w:rPr>
          <w:rFonts w:ascii="Times New Roman" w:hAnsi="Times New Roman" w:cs="Times New Roman"/>
          <w:sz w:val="28"/>
          <w:szCs w:val="28"/>
        </w:rPr>
        <w:t>2003 № 170 "Об утверждении правил и норм технической эксплуатации жилищного фонда", постановления Главного государственного санитарного врача СССР от 5</w:t>
      </w:r>
      <w:r w:rsidR="00FA6398">
        <w:rPr>
          <w:rFonts w:ascii="Times New Roman" w:hAnsi="Times New Roman" w:cs="Times New Roman"/>
          <w:sz w:val="28"/>
          <w:szCs w:val="28"/>
        </w:rPr>
        <w:t xml:space="preserve"> августа 19</w:t>
      </w:r>
      <w:r w:rsidRPr="00FA6398">
        <w:rPr>
          <w:rFonts w:ascii="Times New Roman" w:hAnsi="Times New Roman" w:cs="Times New Roman"/>
          <w:sz w:val="28"/>
          <w:szCs w:val="28"/>
        </w:rPr>
        <w:t xml:space="preserve">88 № 4690-88 "Об утверждении </w:t>
      </w:r>
      <w:hyperlink r:id="rId15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 42-128-4690-88</w:t>
        </w:r>
      </w:hyperlink>
      <w:r w:rsidRPr="00FA6398">
        <w:rPr>
          <w:rFonts w:ascii="Times New Roman" w:hAnsi="Times New Roman" w:cs="Times New Roman"/>
          <w:sz w:val="28"/>
          <w:szCs w:val="28"/>
        </w:rPr>
        <w:t>. Санитарные правила содержания территорий населённых мест", приказа Министерства транспорта РФ от 16 ноября 2012 № 402</w:t>
      </w:r>
      <w:r w:rsidR="00FA6398">
        <w:rPr>
          <w:rFonts w:ascii="Times New Roman" w:hAnsi="Times New Roman" w:cs="Times New Roman"/>
          <w:sz w:val="28"/>
          <w:szCs w:val="28"/>
        </w:rPr>
        <w:t xml:space="preserve"> </w:t>
      </w:r>
      <w:r w:rsidRPr="00FA6398">
        <w:rPr>
          <w:rFonts w:ascii="Times New Roman" w:hAnsi="Times New Roman" w:cs="Times New Roman"/>
          <w:sz w:val="28"/>
          <w:szCs w:val="28"/>
        </w:rPr>
        <w:t xml:space="preserve">"Об утверждении Классификации работ по капитальному ремонту, ремонту и содержанию автомобильных дорог", </w:t>
      </w:r>
      <w:hyperlink r:id="rId16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</w:t>
      </w:r>
      <w:r w:rsidR="00FA6398">
        <w:rPr>
          <w:rFonts w:ascii="Times New Roman" w:hAnsi="Times New Roman" w:cs="Times New Roman"/>
          <w:sz w:val="28"/>
          <w:szCs w:val="28"/>
        </w:rPr>
        <w:t xml:space="preserve"> декабря 19</w:t>
      </w:r>
      <w:r w:rsidRPr="00FA6398">
        <w:rPr>
          <w:rFonts w:ascii="Times New Roman" w:hAnsi="Times New Roman" w:cs="Times New Roman"/>
          <w:sz w:val="28"/>
          <w:szCs w:val="28"/>
        </w:rPr>
        <w:t>99 № 153 "Об утверждении Правил создания, охраны и содержания зелёных насаждений в городах Российской Федерации", Инструкции по организации и технологии механизированной уборки населённых мест, утверждённой Министерством жилищного и коммунального хозяйства РСФСР от 12</w:t>
      </w:r>
      <w:r w:rsidR="00FA6398">
        <w:rPr>
          <w:rFonts w:ascii="Times New Roman" w:hAnsi="Times New Roman" w:cs="Times New Roman"/>
          <w:sz w:val="28"/>
          <w:szCs w:val="28"/>
        </w:rPr>
        <w:t xml:space="preserve"> июля 19</w:t>
      </w:r>
      <w:r w:rsidRPr="00FA6398">
        <w:rPr>
          <w:rFonts w:ascii="Times New Roman" w:hAnsi="Times New Roman" w:cs="Times New Roman"/>
          <w:sz w:val="28"/>
          <w:szCs w:val="28"/>
        </w:rPr>
        <w:t>78, постановления Государственного стандарта Российской Федерации от 11</w:t>
      </w:r>
      <w:r w:rsidR="00FA6398">
        <w:rPr>
          <w:rFonts w:ascii="Times New Roman" w:hAnsi="Times New Roman" w:cs="Times New Roman"/>
          <w:sz w:val="28"/>
          <w:szCs w:val="28"/>
        </w:rPr>
        <w:t xml:space="preserve"> </w:t>
      </w:r>
      <w:r w:rsidR="00FA6398">
        <w:rPr>
          <w:rFonts w:ascii="Times New Roman" w:hAnsi="Times New Roman" w:cs="Times New Roman"/>
          <w:sz w:val="28"/>
          <w:szCs w:val="28"/>
        </w:rPr>
        <w:lastRenderedPageBreak/>
        <w:t>октября 19</w:t>
      </w:r>
      <w:r w:rsidRPr="00FA6398">
        <w:rPr>
          <w:rFonts w:ascii="Times New Roman" w:hAnsi="Times New Roman" w:cs="Times New Roman"/>
          <w:sz w:val="28"/>
          <w:szCs w:val="28"/>
        </w:rPr>
        <w:t xml:space="preserve">93 № 221 "Об утверждении </w:t>
      </w:r>
      <w:hyperlink r:id="rId17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государственного стандарта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hyperlink r:id="rId18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Закона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Краснодарского края от 23</w:t>
      </w:r>
      <w:r w:rsidR="00FA639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8273E">
        <w:rPr>
          <w:rFonts w:ascii="Times New Roman" w:hAnsi="Times New Roman" w:cs="Times New Roman"/>
          <w:sz w:val="28"/>
          <w:szCs w:val="28"/>
        </w:rPr>
        <w:t xml:space="preserve">2013 № 2695-КЗ "Об охране зелёных насаждений в Краснодарском крае", Устава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88273E">
        <w:rPr>
          <w:rFonts w:ascii="Times New Roman" w:hAnsi="Times New Roman" w:cs="Times New Roman"/>
          <w:sz w:val="28"/>
          <w:szCs w:val="28"/>
        </w:rPr>
        <w:t xml:space="preserve">1.2. Настоящие Правила устанавливают единые требования по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территорий, устанавливают требования по благоустройству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88273E">
        <w:rPr>
          <w:rFonts w:ascii="Times New Roman" w:hAnsi="Times New Roman" w:cs="Times New Roman"/>
          <w:sz w:val="28"/>
          <w:szCs w:val="28"/>
        </w:rPr>
        <w:t xml:space="preserve">1.3. Организация работ по благоустройству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обеспечивается собственниками и (или) уполномоченными ими лицами, являющимися владельцами и (или) пользователями земельных участков, зданий, строений и сооружений, если иное не установлено законодательством.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88273E">
        <w:rPr>
          <w:rFonts w:ascii="Times New Roman" w:hAnsi="Times New Roman" w:cs="Times New Roman"/>
          <w:sz w:val="28"/>
          <w:szCs w:val="28"/>
        </w:rPr>
        <w:t>1.4. В настоящих Правилах применяются следующие термины и определения:</w:t>
      </w:r>
    </w:p>
    <w:bookmarkEnd w:id="8"/>
    <w:p w:rsidR="0088273E" w:rsidRPr="0088273E" w:rsidRDefault="00FA6398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273E"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варийно</w:t>
      </w:r>
      <w:r w:rsidR="00DA69A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8273E"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опасные деревья</w:t>
      </w:r>
      <w:r w:rsidR="0088273E" w:rsidRPr="0088273E">
        <w:rPr>
          <w:rFonts w:ascii="Times New Roman" w:hAnsi="Times New Roman" w:cs="Times New Roman"/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</w:t>
      </w:r>
      <w:r w:rsidR="00DA69A0">
        <w:rPr>
          <w:rFonts w:ascii="Times New Roman" w:hAnsi="Times New Roman" w:cs="Times New Roman"/>
          <w:sz w:val="28"/>
          <w:szCs w:val="28"/>
        </w:rPr>
        <w:t>-</w:t>
      </w:r>
      <w:r w:rsidR="0088273E" w:rsidRPr="0088273E">
        <w:rPr>
          <w:rFonts w:ascii="Times New Roman" w:hAnsi="Times New Roman" w:cs="Times New Roman"/>
          <w:sz w:val="28"/>
          <w:szCs w:val="28"/>
        </w:rPr>
        <w:t>опасные ситуации;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благоустройство территории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</w:t>
      </w:r>
      <w:r w:rsidR="00DA69A0" w:rsidRPr="00DA69A0">
        <w:rPr>
          <w:rFonts w:ascii="Times New Roman" w:hAnsi="Times New Roman" w:cs="Times New Roman"/>
          <w:sz w:val="28"/>
          <w:szCs w:val="28"/>
        </w:rPr>
        <w:t>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Pr="0088273E">
        <w:rPr>
          <w:rFonts w:ascii="Times New Roman" w:hAnsi="Times New Roman" w:cs="Times New Roman"/>
          <w:sz w:val="28"/>
          <w:szCs w:val="28"/>
        </w:rPr>
        <w:t>;</w:t>
      </w:r>
    </w:p>
    <w:p w:rsid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газон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участок земли с искусственно созданным травяным покровом;</w:t>
      </w:r>
    </w:p>
    <w:p w:rsidR="001104C6" w:rsidRPr="001104C6" w:rsidRDefault="001104C6" w:rsidP="001104C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104C6">
        <w:rPr>
          <w:rFonts w:ascii="Times New Roman" w:hAnsi="Times New Roman" w:cs="Times New Roman"/>
          <w:b/>
          <w:sz w:val="28"/>
          <w:szCs w:val="28"/>
        </w:rPr>
        <w:t>ородская среда</w:t>
      </w:r>
      <w:r w:rsidRPr="001104C6">
        <w:rPr>
          <w:rFonts w:ascii="Times New Roman" w:hAnsi="Times New Roman" w:cs="Times New Roman"/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дерево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многолетнее растение с чётко выраженным стволом, несущими боковыми ветвями и верхушечным побегом;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естественная растительность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определённой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территории;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жидкие отходы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зелёные насаждения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инвентаризация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процесс регистрации информации о количестве зелёных насаждений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исполнитель услуг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компенсационная стоимость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компенсационное озеленение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деятельность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по созданию зелёных насаждений взамен уничтоженных и их сохранению до полной приживаемости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кустарник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место временного хранения отходов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место, расположенное вблизи источников образования отходов и устроенное в соответствии с </w:t>
      </w:r>
      <w:hyperlink r:id="rId19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 42-128-4690-88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территории населённых мест", утверждёнными Министерством здравоохранения СССР 05</w:t>
      </w:r>
      <w:r w:rsidR="00FA6398">
        <w:rPr>
          <w:rFonts w:ascii="Times New Roman" w:hAnsi="Times New Roman" w:cs="Times New Roman"/>
          <w:sz w:val="28"/>
          <w:szCs w:val="28"/>
        </w:rPr>
        <w:t xml:space="preserve"> августа 19</w:t>
      </w:r>
      <w:r w:rsidRPr="0088273E">
        <w:rPr>
          <w:rFonts w:ascii="Times New Roman" w:hAnsi="Times New Roman" w:cs="Times New Roman"/>
          <w:sz w:val="28"/>
          <w:szCs w:val="28"/>
        </w:rPr>
        <w:t>88 № 4690-88, предназначенное для накопления и хранения отходов в определённых количествах и на установленные сроки;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мусор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мелкие неоднородные сухие или влажные отходы либо отходы, владелец которых не установлен;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нормируемый комплекс элементов благоустройства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объект озеленения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объекты благоустройства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озеленённые территории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</w:t>
      </w:r>
      <w:hyperlink r:id="rId20" w:history="1">
        <w:r w:rsidRPr="008827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опасные отходы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88273E" w:rsidRPr="0088273E" w:rsidRDefault="0088273E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отходы </w:t>
      </w:r>
      <w:r w:rsidR="00DA69A0"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производства</w:t>
      </w:r>
      <w:r w:rsidR="00DA69A0" w:rsidRPr="00DA69A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A69A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DA69A0"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потребления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</w:t>
      </w:r>
      <w:r w:rsidR="00DA69A0" w:rsidRPr="00DA69A0"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 89-ФЗ «Об отходах производства и потребления</w:t>
      </w:r>
      <w:r w:rsidRPr="0088273E">
        <w:rPr>
          <w:rFonts w:ascii="Times New Roman" w:hAnsi="Times New Roman" w:cs="Times New Roman"/>
          <w:sz w:val="28"/>
          <w:szCs w:val="28"/>
        </w:rPr>
        <w:t>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охрана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повреждение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порубочный билет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</w:t>
      </w:r>
      <w:r w:rsidR="00DA69A0" w:rsidRPr="00DA69A0">
        <w:rPr>
          <w:rFonts w:ascii="Times New Roman" w:hAnsi="Times New Roman" w:cs="Times New Roman"/>
          <w:sz w:val="28"/>
          <w:szCs w:val="28"/>
        </w:rPr>
        <w:t>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>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прилегающая территория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сбор отходов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</w:t>
      </w:r>
      <w:r w:rsidR="00DA69A0" w:rsidRPr="00DA69A0">
        <w:rPr>
          <w:rFonts w:ascii="Times New Roman" w:hAnsi="Times New Roman" w:cs="Times New Roman"/>
          <w:sz w:val="28"/>
          <w:szCs w:val="28"/>
        </w:rPr>
        <w:t>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</w:t>
      </w:r>
      <w:r w:rsidRPr="0088273E">
        <w:rPr>
          <w:rFonts w:ascii="Times New Roman" w:hAnsi="Times New Roman" w:cs="Times New Roman"/>
          <w:sz w:val="28"/>
          <w:szCs w:val="28"/>
        </w:rPr>
        <w:t>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складирование отходов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собственник отходов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собственник сырья, материалов, полуфабрикатов,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содержание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создание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сухостойные деревья и кустарники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деревья и кустарники, утратившие физиологическую устойчивость и подлежащие вырубке;</w:t>
      </w:r>
    </w:p>
    <w:p w:rsid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травяной покров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газон, естественная травянистая растительность;</w:t>
      </w:r>
    </w:p>
    <w:p w:rsidR="00DA69A0" w:rsidRPr="0088273E" w:rsidRDefault="00DA69A0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b/>
          <w:sz w:val="28"/>
          <w:szCs w:val="28"/>
        </w:rPr>
        <w:t>твердые коммунальные отходы</w:t>
      </w:r>
      <w:r w:rsidRPr="00DA69A0"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уборка территорий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уничтожение зелёных насаждений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механическое, термическое, биологическое или химическое воздействие на зелёные насаждения, ухудшающее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цветник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элементы благоустройства территории</w:t>
      </w:r>
      <w:r w:rsidRPr="0088273E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88273E">
        <w:rPr>
          <w:rFonts w:ascii="Times New Roman" w:hAnsi="Times New Roman" w:cs="Times New Roman"/>
          <w:sz w:val="28"/>
          <w:szCs w:val="28"/>
        </w:rPr>
        <w:t xml:space="preserve">1.5. Правила обеспечивают требования охраны здоровья человека (противопожарные, санитарно-гигиенические, конструктивные,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1.6. Выполнение выданных должностными лицами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установленном порядке предписаний, уведомлений, направленных на устранение нарушений настоящих Правил, частным домовладельцам, квартиросъёмщикам, землепользователям, предприятиям, организациям и учреждениям обязательно.</w:t>
      </w:r>
    </w:p>
    <w:p w:rsidR="0088273E" w:rsidRPr="0088273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2000"/>
      <w:bookmarkEnd w:id="9"/>
    </w:p>
    <w:p w:rsidR="0088273E" w:rsidRPr="00D00C76" w:rsidRDefault="0088273E" w:rsidP="0075403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00C76">
        <w:rPr>
          <w:rFonts w:ascii="Times New Roman" w:hAnsi="Times New Roman" w:cs="Times New Roman"/>
          <w:color w:val="auto"/>
          <w:sz w:val="28"/>
          <w:szCs w:val="28"/>
        </w:rPr>
        <w:t>Раздел 2.Элементы благоустройства территории</w:t>
      </w:r>
    </w:p>
    <w:bookmarkEnd w:id="10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FA6398">
        <w:rPr>
          <w:rFonts w:ascii="Times New Roman" w:hAnsi="Times New Roman" w:cs="Times New Roman"/>
          <w:sz w:val="28"/>
          <w:szCs w:val="28"/>
        </w:rPr>
        <w:t>2.1. Озеленение.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71"/>
      <w:bookmarkEnd w:id="11"/>
      <w:r w:rsidRPr="00FA6398">
        <w:rPr>
          <w:rFonts w:ascii="Times New Roman" w:hAnsi="Times New Roman" w:cs="Times New Roman"/>
          <w:sz w:val="28"/>
          <w:szCs w:val="28"/>
        </w:rPr>
        <w:t xml:space="preserve"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2A69C9" w:rsidRPr="00FA6398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FA6398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72"/>
      <w:bookmarkEnd w:id="12"/>
      <w:r w:rsidRPr="00FA6398">
        <w:rPr>
          <w:rFonts w:ascii="Times New Roman" w:hAnsi="Times New Roman" w:cs="Times New Roman"/>
          <w:sz w:val="28"/>
          <w:szCs w:val="28"/>
        </w:rPr>
        <w:t xml:space="preserve">2.1.2. Местоположение и границы озеленённых территорий определяются </w:t>
      </w:r>
      <w:hyperlink r:id="rId21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генеральным планом</w:t>
        </w:r>
      </w:hyperlink>
      <w:r w:rsidR="00754039" w:rsidRPr="00FA6398">
        <w:rPr>
          <w:rFonts w:ascii="Times New Roman" w:hAnsi="Times New Roman" w:cs="Times New Roman"/>
          <w:sz w:val="28"/>
          <w:szCs w:val="28"/>
        </w:rPr>
        <w:t xml:space="preserve"> </w:t>
      </w:r>
      <w:r w:rsidR="002A69C9" w:rsidRPr="00FA6398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FA6398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и </w:t>
      </w:r>
      <w:hyperlink r:id="rId22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</w:t>
      </w:r>
      <w:r w:rsidR="002A69C9" w:rsidRPr="00FA6398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FA6398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74"/>
      <w:bookmarkEnd w:id="13"/>
      <w:r w:rsidRPr="00FA6398">
        <w:rPr>
          <w:rFonts w:ascii="Times New Roman" w:hAnsi="Times New Roman" w:cs="Times New Roman"/>
          <w:sz w:val="28"/>
          <w:szCs w:val="28"/>
        </w:rPr>
        <w:t xml:space="preserve">2.1.3. Создание и содержание зелёных насаждений за счёт средств местного бюджета (бюджета </w:t>
      </w:r>
      <w:r w:rsidR="002A69C9" w:rsidRPr="00FA6398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FA6398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района) осуществляется организациями на основании муниципальных контрактов, заключаемых в соответствии с действующим законодательством.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075"/>
      <w:bookmarkEnd w:id="14"/>
      <w:r w:rsidRPr="00FA6398">
        <w:rPr>
          <w:rFonts w:ascii="Times New Roman" w:hAnsi="Times New Roman" w:cs="Times New Roman"/>
          <w:sz w:val="28"/>
          <w:szCs w:val="28"/>
        </w:rPr>
        <w:t xml:space="preserve">2.1.4. Физическими и юридическими лицами, в собственности или пользовании которых находятся земельные участки, работы по созданию зелёных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зелёных насаждений проводятся в соответствии с </w:t>
      </w:r>
      <w:hyperlink r:id="rId23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зелёных насаждений в городах Российской Федерации, утверждёнными</w:t>
      </w:r>
      <w:r w:rsidR="00754039" w:rsidRPr="00FA639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FA6398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</w:t>
      </w:r>
      <w:r w:rsidR="00FA6398">
        <w:rPr>
          <w:rFonts w:ascii="Times New Roman" w:hAnsi="Times New Roman" w:cs="Times New Roman"/>
          <w:sz w:val="28"/>
          <w:szCs w:val="28"/>
        </w:rPr>
        <w:t xml:space="preserve"> декабря 19</w:t>
      </w:r>
      <w:r w:rsidRPr="0088273E">
        <w:rPr>
          <w:rFonts w:ascii="Times New Roman" w:hAnsi="Times New Roman" w:cs="Times New Roman"/>
          <w:sz w:val="28"/>
          <w:szCs w:val="28"/>
        </w:rPr>
        <w:t>99 № 153.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076"/>
      <w:bookmarkEnd w:id="15"/>
      <w:r w:rsidRPr="0088273E">
        <w:rPr>
          <w:rFonts w:ascii="Times New Roman" w:hAnsi="Times New Roman" w:cs="Times New Roman"/>
          <w:sz w:val="28"/>
          <w:szCs w:val="28"/>
        </w:rPr>
        <w:t xml:space="preserve">2.1.5. Работы по созданию новых зелёных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08"/>
      <w:bookmarkEnd w:id="16"/>
      <w:r w:rsidRPr="00FA6398">
        <w:rPr>
          <w:rFonts w:ascii="Times New Roman" w:hAnsi="Times New Roman" w:cs="Times New Roman"/>
          <w:sz w:val="28"/>
          <w:szCs w:val="28"/>
        </w:rPr>
        <w:t>2.2. Создание и содержание зелёных насаждений.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081"/>
      <w:bookmarkEnd w:id="17"/>
      <w:r w:rsidRPr="0088273E">
        <w:rPr>
          <w:rFonts w:ascii="Times New Roman" w:hAnsi="Times New Roman" w:cs="Times New Roman"/>
          <w:sz w:val="28"/>
          <w:szCs w:val="28"/>
        </w:rPr>
        <w:t xml:space="preserve">2.2.1. Строительство, реконструкция, капитальный ремонт объектов капитального строительства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должны включать комплекс работ по созданию, реконструкции, капитальному ремонту объектов озеленения, полную или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частичную замену либо восстановление существующих зелёных насаждений с полным комплексом подготовительных работ.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082"/>
      <w:bookmarkEnd w:id="18"/>
      <w:r w:rsidRPr="0088273E">
        <w:rPr>
          <w:rFonts w:ascii="Times New Roman" w:hAnsi="Times New Roman" w:cs="Times New Roman"/>
          <w:sz w:val="28"/>
          <w:szCs w:val="28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съёмку имеющихся на участке деревьев и кустарников, а при их отсутствии делать об этом пояснение в плане.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083"/>
      <w:bookmarkEnd w:id="19"/>
      <w:r w:rsidRPr="0088273E">
        <w:rPr>
          <w:rFonts w:ascii="Times New Roman" w:hAnsi="Times New Roman" w:cs="Times New Roman"/>
          <w:sz w:val="28"/>
          <w:szCs w:val="28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084"/>
      <w:bookmarkEnd w:id="20"/>
      <w:r w:rsidRPr="0088273E">
        <w:rPr>
          <w:rFonts w:ascii="Times New Roman" w:hAnsi="Times New Roman" w:cs="Times New Roman"/>
          <w:sz w:val="28"/>
          <w:szCs w:val="28"/>
        </w:rPr>
        <w:t>2.2.4. Посадка деревьев и кустарников, посев трав и цветов производится:</w:t>
      </w:r>
    </w:p>
    <w:bookmarkEnd w:id="21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085"/>
      <w:r w:rsidRPr="0088273E">
        <w:rPr>
          <w:rFonts w:ascii="Times New Roman" w:hAnsi="Times New Roman" w:cs="Times New Roman"/>
          <w:sz w:val="28"/>
          <w:szCs w:val="28"/>
        </w:rPr>
        <w:t>2.2.5. Работы по содержанию зелёных насаждений осуществляются:</w:t>
      </w:r>
    </w:p>
    <w:bookmarkEnd w:id="22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- на земельных участках, находящихся в муниципальной собственности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и переданных во владение и (или) пользование, пользователями указанных земельных участков;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- на озеленённых территориях общего пользования, за исключением земельных участков, переданных во владение и (или) пользование, -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пределах бюджетных ассигнований и доведённых лимитов бюджетных обязательств.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086"/>
      <w:r w:rsidRPr="0088273E">
        <w:rPr>
          <w:rFonts w:ascii="Times New Roman" w:hAnsi="Times New Roman" w:cs="Times New Roman"/>
          <w:sz w:val="28"/>
          <w:szCs w:val="28"/>
        </w:rPr>
        <w:t>2.2.6. В отношении зелёных насаждений выполняются следующие виды работ по их содержанию:</w:t>
      </w:r>
    </w:p>
    <w:bookmarkEnd w:id="2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вырубка сухих, аварийных и потерявших декоративный вид деревьев и кустарников с корчёвкой пней;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устройство газонов с подсыпкой растительной земли и посевом газонных трав;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- работы по уходу за газонами - прочёсывание, рыхление, подкормка,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поднятие и укладка металлических решёток на лунках деревьев; прочистка и промывка газонного борта;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работы по уходу за цветочными вазами.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09"/>
      <w:r w:rsidRPr="00FA6398">
        <w:rPr>
          <w:rFonts w:ascii="Times New Roman" w:hAnsi="Times New Roman" w:cs="Times New Roman"/>
          <w:sz w:val="28"/>
          <w:szCs w:val="28"/>
        </w:rPr>
        <w:t>2.3. Охрана зелёных насаждений.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091"/>
      <w:bookmarkEnd w:id="24"/>
      <w:r w:rsidRPr="0088273E">
        <w:rPr>
          <w:rFonts w:ascii="Times New Roman" w:hAnsi="Times New Roman" w:cs="Times New Roman"/>
          <w:sz w:val="28"/>
          <w:szCs w:val="28"/>
        </w:rPr>
        <w:t>2.3.1. На озеленённых территориях запрещается:</w:t>
      </w:r>
    </w:p>
    <w:bookmarkEnd w:id="25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самовольно вырубать деревья и кустарники;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водоёмы;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верёвок, сушить бельё на ветвях;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бельё, а также купать животных в водоёмах, расположенных на территории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пасти скот;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отведённых для этих целей;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 м от ствола и засыпать шейки деревьев землёй или строительным мусором;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складировать на территории зелёных насаждений материалы, а также устраивать на прилегающих территориях склады материалов, способствующие распространению вредителей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зелёные насаждения, без принятия мер, обеспечивающих сохранность деревьев и кустарников;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-сжигать листву и мусор.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092"/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2.3.2. Планирование хозяйственной и иной деятельности на территориях, занятых зелёными насаждениями, должно предусматривать проведение мероприятий по сохранению зелёных насаждений в соответствии с </w:t>
      </w:r>
      <w:hyperlink r:id="rId25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градостроительными</w:t>
        </w:r>
      </w:hyperlink>
      <w:r w:rsidRPr="00FA6398">
        <w:rPr>
          <w:rFonts w:ascii="Times New Roman" w:hAnsi="Times New Roman" w:cs="Times New Roman"/>
          <w:sz w:val="28"/>
          <w:szCs w:val="28"/>
        </w:rPr>
        <w:t>,</w:t>
      </w:r>
      <w:r w:rsidRPr="0088273E">
        <w:rPr>
          <w:rFonts w:ascii="Times New Roman" w:hAnsi="Times New Roman" w:cs="Times New Roman"/>
          <w:sz w:val="28"/>
          <w:szCs w:val="28"/>
        </w:rPr>
        <w:t xml:space="preserve"> санитарными и экологическими нормами и правилами. Перед вырубкой (уничтожением)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зелёных насаждений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(далее - плата), которая исчисляется в порядке, установленном Законом Краснодарского края. При несанкционированной вырубке (уничтожении) зелёных насаждений плата рассчитывается в пятикратном размере.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10"/>
      <w:bookmarkEnd w:id="26"/>
      <w:r w:rsidRPr="00FA6398">
        <w:rPr>
          <w:rFonts w:ascii="Times New Roman" w:hAnsi="Times New Roman" w:cs="Times New Roman"/>
          <w:sz w:val="28"/>
          <w:szCs w:val="28"/>
        </w:rPr>
        <w:t>2.4. Оформление порубочного билета.</w:t>
      </w:r>
    </w:p>
    <w:p w:rsidR="00DA69A0" w:rsidRPr="00DA69A0" w:rsidRDefault="0088273E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101"/>
      <w:bookmarkEnd w:id="27"/>
      <w:r w:rsidRPr="0088273E">
        <w:rPr>
          <w:rFonts w:ascii="Times New Roman" w:hAnsi="Times New Roman" w:cs="Times New Roman"/>
          <w:sz w:val="28"/>
          <w:szCs w:val="28"/>
        </w:rPr>
        <w:t xml:space="preserve">2.4.1. </w:t>
      </w:r>
      <w:r w:rsidR="00DA69A0" w:rsidRPr="00DA69A0">
        <w:rPr>
          <w:rFonts w:ascii="Times New Roman" w:hAnsi="Times New Roman" w:cs="Times New Roman"/>
          <w:sz w:val="28"/>
          <w:szCs w:val="28"/>
        </w:rPr>
        <w:t xml:space="preserve">Лица, осуществляющие хозяйственную и иную деятельность на территории Каневского сельского поселения Каневского района, для которой требуется вырубка (уничтожение) зеленых насаждений, для получения порубочного билета подают в администрацию поселения, на территории которого необходимо осуществить вырубку, заявление о необходимости выдачи указанного билета. </w:t>
      </w:r>
    </w:p>
    <w:p w:rsidR="00DA69A0" w:rsidRPr="00DA69A0" w:rsidRDefault="00DA69A0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sz w:val="28"/>
          <w:szCs w:val="28"/>
        </w:rPr>
        <w:t>В заявлении указывается основание необходимости вырубки (уничтожения) зеленых насаждений.</w:t>
      </w:r>
    </w:p>
    <w:p w:rsidR="00DA69A0" w:rsidRPr="00DA69A0" w:rsidRDefault="00DA69A0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A69A0" w:rsidRPr="00DA69A0" w:rsidRDefault="00DA69A0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sz w:val="28"/>
          <w:szCs w:val="28"/>
        </w:rPr>
        <w:t>1) градостроительный план земельного участка;</w:t>
      </w:r>
    </w:p>
    <w:p w:rsidR="00DA69A0" w:rsidRPr="00DA69A0" w:rsidRDefault="00DA69A0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sz w:val="28"/>
          <w:szCs w:val="28"/>
        </w:rPr>
        <w:t>2) информация о сроке выполнения работ;</w:t>
      </w:r>
    </w:p>
    <w:p w:rsidR="00DA69A0" w:rsidRPr="00DA69A0" w:rsidRDefault="00DA69A0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sz w:val="28"/>
          <w:szCs w:val="28"/>
        </w:rPr>
        <w:t>3) банковские реквизиты заявителя;</w:t>
      </w:r>
    </w:p>
    <w:p w:rsidR="0088273E" w:rsidRPr="0088273E" w:rsidRDefault="00DA69A0" w:rsidP="00DA69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9A0">
        <w:rPr>
          <w:rFonts w:ascii="Times New Roman" w:hAnsi="Times New Roman" w:cs="Times New Roman"/>
          <w:sz w:val="28"/>
          <w:szCs w:val="28"/>
        </w:rPr>
        <w:t>4)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="0088273E" w:rsidRPr="008827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sub_101011"/>
      <w:bookmarkEnd w:id="28"/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1012"/>
      <w:bookmarkEnd w:id="29"/>
      <w:r w:rsidRPr="0088273E">
        <w:rPr>
          <w:rFonts w:ascii="Times New Roman" w:hAnsi="Times New Roman" w:cs="Times New Roman"/>
          <w:sz w:val="28"/>
          <w:szCs w:val="28"/>
        </w:rPr>
        <w:t xml:space="preserve">2.4.2. Порядок выдачи и учёта порубочных билетов, форма порубочного билета утверждаются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1013"/>
      <w:bookmarkEnd w:id="30"/>
      <w:r w:rsidRPr="0088273E">
        <w:rPr>
          <w:rFonts w:ascii="Times New Roman" w:hAnsi="Times New Roman" w:cs="Times New Roman"/>
          <w:sz w:val="28"/>
          <w:szCs w:val="28"/>
        </w:rPr>
        <w:t xml:space="preserve">2.4.3. Категория деревьев, подлежащих санитарной вырубке, определяется в соответствии с признаками согласно </w:t>
      </w:r>
      <w:hyperlink w:anchor="sub_10000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 1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bookmarkStart w:id="32" w:name="sub_10117"/>
      <w:bookmarkEnd w:id="31"/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2.4.4. При посадке и сносе деревьев и кустарников должны соблюдаться расстояния, указанные в </w:t>
      </w:r>
      <w:hyperlink w:anchor="sub_7201" w:history="1">
        <w:r w:rsidRPr="0088273E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88273E">
        <w:rPr>
          <w:rFonts w:ascii="Times New Roman" w:hAnsi="Times New Roman" w:cs="Times New Roman"/>
          <w:sz w:val="28"/>
          <w:szCs w:val="28"/>
        </w:rPr>
        <w:t>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3"/>
        <w:gridCol w:w="1260"/>
        <w:gridCol w:w="1439"/>
      </w:tblGrid>
      <w:tr w:rsidR="0088273E" w:rsidRPr="0088273E" w:rsidTr="00476847">
        <w:trPr>
          <w:trHeight w:val="889"/>
          <w:jc w:val="center"/>
        </w:trPr>
        <w:tc>
          <w:tcPr>
            <w:tcW w:w="7033" w:type="dxa"/>
            <w:vMerge w:val="restart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Элементы сооружений</w:t>
            </w:r>
          </w:p>
        </w:tc>
        <w:tc>
          <w:tcPr>
            <w:tcW w:w="2538" w:type="dxa"/>
            <w:gridSpan w:val="2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Расстояние до основания,</w:t>
            </w:r>
          </w:p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8273E" w:rsidRPr="0088273E" w:rsidTr="00476847">
        <w:trPr>
          <w:trHeight w:val="361"/>
          <w:jc w:val="center"/>
        </w:trPr>
        <w:tc>
          <w:tcPr>
            <w:tcW w:w="7033" w:type="dxa"/>
            <w:vMerge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кустарник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От цоколей зданий, наружных стен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От проезжей части автомобильных дорог, края водоотводной канавы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подпорных стенок, крутых откосов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От бровки тротуаров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От борта садовой дорожки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От оград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От стен подземных коммуникаций:</w:t>
            </w:r>
          </w:p>
        </w:tc>
        <w:tc>
          <w:tcPr>
            <w:tcW w:w="2538" w:type="dxa"/>
            <w:gridSpan w:val="2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газопровода 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теплофикационных труб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водопроводных и канализационных труб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электрических кабелей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8273E" w:rsidRPr="0088273E" w:rsidTr="00476847">
        <w:trPr>
          <w:trHeight w:val="288"/>
          <w:jc w:val="center"/>
        </w:trPr>
        <w:tc>
          <w:tcPr>
            <w:tcW w:w="7033" w:type="dxa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От стен подземных коммуникаций, защищённых трубами</w:t>
            </w:r>
          </w:p>
        </w:tc>
        <w:tc>
          <w:tcPr>
            <w:tcW w:w="1260" w:type="dxa"/>
            <w:vAlign w:val="center"/>
          </w:tcPr>
          <w:p w:rsidR="0088273E" w:rsidRPr="0088273E" w:rsidRDefault="0088273E" w:rsidP="007B0CA2">
            <w:pPr>
              <w:ind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8" w:type="dxa"/>
            <w:vAlign w:val="center"/>
          </w:tcPr>
          <w:p w:rsidR="0088273E" w:rsidRPr="0088273E" w:rsidRDefault="0088273E" w:rsidP="00476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273E" w:rsidRPr="0088273E" w:rsidTr="00476847">
        <w:trPr>
          <w:trHeight w:val="777"/>
          <w:jc w:val="center"/>
        </w:trPr>
        <w:tc>
          <w:tcPr>
            <w:tcW w:w="9571" w:type="dxa"/>
            <w:gridSpan w:val="3"/>
            <w:vAlign w:val="center"/>
          </w:tcPr>
          <w:p w:rsidR="0088273E" w:rsidRPr="0088273E" w:rsidRDefault="0088273E" w:rsidP="0047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98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  <w:r w:rsidR="005C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Приближение газонов, а также декоративных, вьющихся растений к зданиям и изгородям не нормируются.</w:t>
            </w:r>
          </w:p>
        </w:tc>
      </w:tr>
    </w:tbl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Приведённые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етров"/>
        </w:smartTagPr>
        <w:r w:rsidRPr="0088273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и должны быть увеличены для деревьев с кроной большого диаметра.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2.4.5. Деревья, высаживаемые у зданий, не должны препятствовать инсоляции и освещённости жилых и общественных помещений.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2.4.6. Расстояние от воздушных линий электропередач следует принимать по правилам устройства электроустановок.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2.4.7. Зелёные насаждения, посаженные либо существующие (посаженые ранее) с нарушением вышеуказанных нормативов расстояний между элементами сооружений и зелёными насаждениями, подлежат переносу в соответствии с вышеуказанными нормативами (пересадка).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 случае невозможности пересадки зелёных насаждений они подлежат сносу.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2.4.8. Работы по переносу либо сносу зелёных насаждений осуществляются за счёт собственников зелёных насаждений.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2.4.9. Запрещается производить посадку зелёных насаждений с нарушением расстояний между сооружениями и зелёными насаждениями.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2.4.10. На земельных участках садово-огороднических товариществ, выделенных гражданам под дачи, огороды и т.п. посадку деревьев следует осуществлять в </w:t>
      </w:r>
      <w:smartTag w:uri="urn:schemas-microsoft-com:office:smarttags" w:element="metricconverter">
        <w:smartTagPr>
          <w:attr w:name="ProductID" w:val="3,5 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 кустарников - </w:t>
      </w:r>
      <w:smartTag w:uri="urn:schemas-microsoft-com:office:smarttags" w:element="metricconverter">
        <w:smartTagPr>
          <w:attr w:name="ProductID" w:val="1,5 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88273E">
        <w:rPr>
          <w:rFonts w:ascii="Times New Roman" w:hAnsi="Times New Roman" w:cs="Times New Roman"/>
          <w:sz w:val="28"/>
          <w:szCs w:val="28"/>
        </w:rPr>
        <w:t>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2.4.11. Все службы, имеющие право на обрезку зелёных насаждений, в охранной зоне своих сетей обязаны заблаговременно не менее чем за 3 дня до начала работ уведомить администрацию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и согласовать проведение работ по санитарной обрезке зелёных насаждений, при этом, в полном объёме, за свой счёт своими силами организовать вывоз спиленных веток, сучьев, стволов деревьев.</w:t>
      </w:r>
      <w:r w:rsidR="005C1E41">
        <w:rPr>
          <w:rFonts w:ascii="Times New Roman" w:hAnsi="Times New Roman" w:cs="Times New Roman"/>
          <w:sz w:val="28"/>
          <w:szCs w:val="28"/>
        </w:rPr>
        <w:t xml:space="preserve"> </w:t>
      </w:r>
      <w:r w:rsidRPr="0088273E">
        <w:rPr>
          <w:rFonts w:ascii="Times New Roman" w:hAnsi="Times New Roman" w:cs="Times New Roman"/>
          <w:sz w:val="28"/>
          <w:szCs w:val="28"/>
        </w:rPr>
        <w:t xml:space="preserve">По окончании работ сдать по акту представителю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2.4.12. В случае нарушения технологии работ, ведущей к потере декоративного вида деревьев, производитель работ оплачивает стоимость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компенсационных посадок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2.4.13. Владельцы индивидуальных домовладений должны своевременно производить обрезку деревьев вдоль вводов в дом линий электропередач, телефонизации и воздушного газопровода.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2.4.14. Вырубка деревьев на территории поселения осуществляется специализированной организацией на основании заключённых муниципальных контрактов.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2.4.15. Вырубка деревьев, расположенных на территориях, находящихся в частной собственности, осуществляется собственниками территорий.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12"/>
      <w:bookmarkEnd w:id="32"/>
      <w:r w:rsidRPr="00FA6398">
        <w:rPr>
          <w:rFonts w:ascii="Times New Roman" w:hAnsi="Times New Roman" w:cs="Times New Roman"/>
          <w:sz w:val="28"/>
          <w:szCs w:val="28"/>
        </w:rPr>
        <w:t>2.5. Учёт зелёных насаждений.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121"/>
      <w:bookmarkEnd w:id="33"/>
      <w:r w:rsidRPr="0088273E">
        <w:rPr>
          <w:rFonts w:ascii="Times New Roman" w:hAnsi="Times New Roman" w:cs="Times New Roman"/>
          <w:sz w:val="28"/>
          <w:szCs w:val="28"/>
        </w:rPr>
        <w:t>2.5.1. Учёт зелёных насаждений ведётся в целях:</w:t>
      </w:r>
    </w:p>
    <w:bookmarkEnd w:id="34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эффективного содержания и охраны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- определения обеспеченности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зелёными насаждениями;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осуществления контроля за состоянием и использованием зелёных насаждений;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своевременного выявления аварийных опасных деревьев, сухостойных деревьев и кустарников, принятия решений об их вырубке;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определения ущерба, нанесённого зелёным насаждениям;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сбора информации, необходимой для расчёта размера средств, составляющих компенсационную стоимость зелёных насаждений, а также объёма компенсационного озеленения.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0122"/>
      <w:r w:rsidRPr="0088273E">
        <w:rPr>
          <w:rFonts w:ascii="Times New Roman" w:hAnsi="Times New Roman" w:cs="Times New Roman"/>
          <w:sz w:val="28"/>
          <w:szCs w:val="28"/>
        </w:rPr>
        <w:t>2.5.2. Учёт зелёных насаждений ведётся на основании данных инвентаризации.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124"/>
      <w:bookmarkEnd w:id="35"/>
      <w:r w:rsidRPr="0088273E">
        <w:rPr>
          <w:rFonts w:ascii="Times New Roman" w:hAnsi="Times New Roman" w:cs="Times New Roman"/>
          <w:sz w:val="28"/>
          <w:szCs w:val="28"/>
        </w:rPr>
        <w:t xml:space="preserve">2.5.3. Проведение инвентаризации зелёных насаждений осуществляется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на основании издаваемых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муниципальных правовых актов по вопросам организации и проведения инвентаризации зелёных насаждений.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125"/>
      <w:bookmarkEnd w:id="36"/>
      <w:r w:rsidRPr="0088273E">
        <w:rPr>
          <w:rFonts w:ascii="Times New Roman" w:hAnsi="Times New Roman" w:cs="Times New Roman"/>
          <w:sz w:val="28"/>
          <w:szCs w:val="28"/>
        </w:rPr>
        <w:t xml:space="preserve">2.5.4.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осуществляется проведение инвентаризации зелёных насаждений, расположенных на земельных участках, находящихся в муниципальной собственности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127"/>
      <w:bookmarkEnd w:id="37"/>
      <w:r w:rsidRPr="0088273E">
        <w:rPr>
          <w:rFonts w:ascii="Times New Roman" w:hAnsi="Times New Roman" w:cs="Times New Roman"/>
          <w:sz w:val="28"/>
          <w:szCs w:val="28"/>
        </w:rPr>
        <w:t xml:space="preserve">2.5.5. Порядок ведения реестра зелёных насаждений устанавливается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128"/>
      <w:bookmarkEnd w:id="38"/>
      <w:r w:rsidRPr="0088273E">
        <w:rPr>
          <w:rFonts w:ascii="Times New Roman" w:hAnsi="Times New Roman" w:cs="Times New Roman"/>
          <w:sz w:val="28"/>
          <w:szCs w:val="28"/>
        </w:rPr>
        <w:t xml:space="preserve">2.5.6. Реестр зелёных насаждений размещается на </w:t>
      </w:r>
      <w:hyperlink r:id="rId26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Интернет-портале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13"/>
      <w:bookmarkEnd w:id="39"/>
      <w:r w:rsidRPr="00FA6398">
        <w:rPr>
          <w:rFonts w:ascii="Times New Roman" w:hAnsi="Times New Roman" w:cs="Times New Roman"/>
          <w:sz w:val="28"/>
          <w:szCs w:val="28"/>
        </w:rPr>
        <w:t>2.6. Виды покрытий.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131"/>
      <w:bookmarkEnd w:id="40"/>
      <w:r w:rsidRPr="0088273E">
        <w:rPr>
          <w:rFonts w:ascii="Times New Roman" w:hAnsi="Times New Roman" w:cs="Times New Roman"/>
          <w:sz w:val="28"/>
          <w:szCs w:val="28"/>
        </w:rPr>
        <w:t xml:space="preserve">2.6.1. Покрытия поверхности обеспечивают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2A69C9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bookmarkEnd w:id="41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твёрдые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уплотнённых или укреплённых вяжущими;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газон, и т.п.).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132"/>
      <w:r w:rsidRPr="0088273E">
        <w:rPr>
          <w:rFonts w:ascii="Times New Roman" w:hAnsi="Times New Roman" w:cs="Times New Roman"/>
          <w:sz w:val="28"/>
          <w:szCs w:val="28"/>
        </w:rPr>
        <w:t xml:space="preserve">2.6.2.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не допускается наличие участков почвы без перечисленных видов покрытий, за исключением участков территории в процессе реконструкции и строительства.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133"/>
      <w:bookmarkEnd w:id="42"/>
      <w:r w:rsidRPr="0088273E">
        <w:rPr>
          <w:rFonts w:ascii="Times New Roman" w:hAnsi="Times New Roman" w:cs="Times New Roman"/>
          <w:sz w:val="28"/>
          <w:szCs w:val="28"/>
        </w:rPr>
        <w:t>2.6.3. Выбор видов покрытия следует принимать в соответствии с их целевым назначением: твёрдых - с учётом возможных предельных нагрузок, характера и состава движения, противопожарных требований, действующих на момент проектирования; мягких - с учётом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134"/>
      <w:bookmarkEnd w:id="43"/>
      <w:r w:rsidRPr="0088273E">
        <w:rPr>
          <w:rFonts w:ascii="Times New Roman" w:hAnsi="Times New Roman" w:cs="Times New Roman"/>
          <w:sz w:val="28"/>
          <w:szCs w:val="28"/>
        </w:rPr>
        <w:t>2.6.4. Твёрдые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135"/>
      <w:bookmarkEnd w:id="44"/>
      <w:r w:rsidRPr="0088273E">
        <w:rPr>
          <w:rFonts w:ascii="Times New Roman" w:hAnsi="Times New Roman" w:cs="Times New Roman"/>
          <w:sz w:val="28"/>
          <w:szCs w:val="28"/>
        </w:rPr>
        <w:t>2.6.5. Следует предусматривать уклон поверхности твёрдых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136"/>
      <w:bookmarkEnd w:id="45"/>
      <w:r w:rsidRPr="0088273E">
        <w:rPr>
          <w:rFonts w:ascii="Times New Roman" w:hAnsi="Times New Roman" w:cs="Times New Roman"/>
          <w:sz w:val="28"/>
          <w:szCs w:val="28"/>
        </w:rPr>
        <w:t>2.6.6. Для деревьев, расположенных в мощении, при отсутствии иных видов защиты (приствольных решёток, бордюров, периметральных скамеек и пр.) необходимо предусматривать выполнение защитных видов покрытий в радиусе не менее 1,5 м от ствола: щебёночное,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137"/>
      <w:bookmarkEnd w:id="46"/>
      <w:r w:rsidRPr="0088273E">
        <w:rPr>
          <w:rFonts w:ascii="Times New Roman" w:hAnsi="Times New Roman" w:cs="Times New Roman"/>
          <w:sz w:val="28"/>
          <w:szCs w:val="28"/>
        </w:rPr>
        <w:t xml:space="preserve">2.6.7. Колористическое решение применяемого вида покрытия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выполнять с учётом цветового решения формируемой среды, а на территориях общественных пространств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- соответствующей концепции цветового решения данной территории.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14"/>
      <w:bookmarkEnd w:id="47"/>
      <w:r w:rsidRPr="00FA6398">
        <w:rPr>
          <w:rFonts w:ascii="Times New Roman" w:hAnsi="Times New Roman" w:cs="Times New Roman"/>
          <w:sz w:val="28"/>
          <w:szCs w:val="28"/>
        </w:rPr>
        <w:t>2.7. Сопряжения поверхностей.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141"/>
      <w:bookmarkEnd w:id="48"/>
      <w:r w:rsidRPr="0088273E">
        <w:rPr>
          <w:rFonts w:ascii="Times New Roman" w:hAnsi="Times New Roman" w:cs="Times New Roman"/>
          <w:sz w:val="28"/>
          <w:szCs w:val="28"/>
        </w:rPr>
        <w:t>2.7.1. К элементам сопряжения поверхностей относятся различные виды бортовых камней, пандусы, ступени, лестницы.</w:t>
      </w:r>
    </w:p>
    <w:bookmarkEnd w:id="49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2.7.1.1. Бортовые камни.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150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применяется повышенный бортовой камень на главных улицах поселения, а также площадках автостоянок при крупных объектах обслуживания.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50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на расстоянии не менее 0,5 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2.7.1.2. Ступени, лестницы, пандусы.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120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400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и уклон 10 - 20 промилле в сторону вышележащей ступени. После каждых 10 - 12 ступеней рекомендуется устраивать площадки длиной не менее 1,5 м. Край первых ступеней лестниц при спуске и подъёме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подъёма ступеней. При проектировании лестниц в условиях реконструкции сложившихся территорий населённого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150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300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и 1,0 м соответственно.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75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и поручни.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протяжённости более </w:t>
      </w:r>
      <w:smartTag w:uri="urn:schemas-microsoft-com:office:smarttags" w:element="metricconverter">
        <w:smartTagPr>
          <w:attr w:name="ProductID" w:val="9 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9 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 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9 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горизонтальные площадки размером 1,5 x 1,5 м. На горизонтальных площадках по окончании спуска необходимо предусматривать дренажные устройства.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устройстве пандуса высота бордюрного камня не должна превышать 1,5 см.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По обеим сторонам лестницы или пандуса следует предусматривать поручни на высоте 800 - 920 мм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40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>. При ширине лестниц 2,5 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 м, с округлёнными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88273E" w:rsidRPr="00FA6398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15"/>
      <w:r w:rsidRPr="00FA6398">
        <w:rPr>
          <w:rFonts w:ascii="Times New Roman" w:hAnsi="Times New Roman" w:cs="Times New Roman"/>
          <w:sz w:val="28"/>
          <w:szCs w:val="28"/>
        </w:rPr>
        <w:t>2.8. Ограждения.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151"/>
      <w:bookmarkEnd w:id="50"/>
      <w:r w:rsidRPr="0088273E">
        <w:rPr>
          <w:rFonts w:ascii="Times New Roman" w:hAnsi="Times New Roman" w:cs="Times New Roman"/>
          <w:sz w:val="28"/>
          <w:szCs w:val="28"/>
        </w:rPr>
        <w:t xml:space="preserve">2.8.1. В целях благоустройства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предусмотрено применение различных видов ограждений, которые различаются: по назначению (декоративные, защитные, их сочетание), высоте (низкие - 0,3 - 1,0 м, средние - 1,1 - 1,7 м, высокие - 1,8 - 3,0 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152"/>
      <w:bookmarkEnd w:id="51"/>
      <w:r w:rsidRPr="0088273E">
        <w:rPr>
          <w:rFonts w:ascii="Times New Roman" w:hAnsi="Times New Roman" w:cs="Times New Roman"/>
          <w:sz w:val="28"/>
          <w:szCs w:val="28"/>
        </w:rPr>
        <w:t>2.8.2.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53" w:name="sub_10153"/>
      <w:bookmarkEnd w:id="52"/>
      <w:r w:rsidRPr="0088273E">
        <w:rPr>
          <w:rFonts w:ascii="Times New Roman" w:hAnsi="Times New Roman" w:cs="Times New Roman"/>
          <w:sz w:val="28"/>
          <w:szCs w:val="28"/>
        </w:rPr>
        <w:t xml:space="preserve">2.8.3. Ограждения магистралей и транспортных сооружений поселения должны проектироваться согласно </w:t>
      </w:r>
      <w:hyperlink r:id="rId27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ГОСТу Р 52289-2004</w:t>
        </w:r>
      </w:hyperlink>
      <w:r w:rsidR="007B0CA2">
        <w:rPr>
          <w:rFonts w:ascii="Times New Roman" w:hAnsi="Times New Roman" w:cs="Times New Roman"/>
          <w:sz w:val="28"/>
          <w:szCs w:val="28"/>
        </w:rPr>
        <w:t xml:space="preserve"> </w:t>
      </w:r>
      <w:r w:rsidRPr="0088273E">
        <w:rPr>
          <w:rFonts w:ascii="Times New Roman" w:hAnsi="Times New Roman" w:cs="Times New Roman"/>
          <w:sz w:val="28"/>
          <w:szCs w:val="28"/>
        </w:rPr>
        <w:t xml:space="preserve">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утверждённому </w:t>
      </w:r>
      <w:hyperlink r:id="rId28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7B0CA2" w:rsidRPr="00FA6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73E">
        <w:rPr>
          <w:rFonts w:ascii="Times New Roman" w:hAnsi="Times New Roman" w:cs="Times New Roman"/>
          <w:sz w:val="28"/>
          <w:szCs w:val="28"/>
        </w:rPr>
        <w:t xml:space="preserve">Ростехрегулирования от 15.12.2004 № 120-ст, и </w:t>
      </w:r>
      <w:hyperlink r:id="rId29" w:history="1">
        <w:r w:rsidRPr="00FA639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ГОСТу 26804-86</w:t>
        </w:r>
      </w:hyperlink>
      <w:r w:rsidR="007B0CA2">
        <w:rPr>
          <w:rFonts w:ascii="Times New Roman" w:hAnsi="Times New Roman" w:cs="Times New Roman"/>
          <w:sz w:val="28"/>
          <w:szCs w:val="28"/>
        </w:rPr>
        <w:t xml:space="preserve"> </w:t>
      </w:r>
      <w:r w:rsidRPr="0088273E">
        <w:rPr>
          <w:rFonts w:ascii="Times New Roman" w:hAnsi="Times New Roman" w:cs="Times New Roman"/>
          <w:sz w:val="28"/>
          <w:szCs w:val="28"/>
        </w:rPr>
        <w:t>"Ограждения дорожные металлические барьерного типа. Технические условия", утверждённому постановлением Госстроя СССР от 19.12.85 № 242.</w:t>
      </w:r>
      <w:bookmarkStart w:id="54" w:name="sub_10154"/>
      <w:bookmarkEnd w:id="53"/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2.8.4.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155"/>
      <w:bookmarkEnd w:id="54"/>
      <w:r w:rsidRPr="0088273E">
        <w:rPr>
          <w:rFonts w:ascii="Times New Roman" w:hAnsi="Times New Roman" w:cs="Times New Roman"/>
          <w:sz w:val="28"/>
          <w:szCs w:val="28"/>
        </w:rPr>
        <w:t xml:space="preserve">2.8.5. Допускается размещение защитных металлических ограждений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высотой не менее 0,5 м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0,2 - 0,3 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156"/>
      <w:bookmarkEnd w:id="55"/>
      <w:r w:rsidRPr="0088273E">
        <w:rPr>
          <w:rFonts w:ascii="Times New Roman" w:hAnsi="Times New Roman" w:cs="Times New Roman"/>
          <w:sz w:val="28"/>
          <w:szCs w:val="28"/>
        </w:rPr>
        <w:t>2.8.6.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88273E" w:rsidRPr="00EF0EA7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16"/>
      <w:bookmarkEnd w:id="56"/>
      <w:r w:rsidRPr="00EF0EA7">
        <w:rPr>
          <w:rFonts w:ascii="Times New Roman" w:hAnsi="Times New Roman" w:cs="Times New Roman"/>
          <w:sz w:val="28"/>
          <w:szCs w:val="28"/>
        </w:rPr>
        <w:t>2.9. Малые архитектурные формы.</w:t>
      </w:r>
    </w:p>
    <w:bookmarkEnd w:id="57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мебель поселения, коммунально-бытовое и техническое оборудование.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161"/>
      <w:r w:rsidRPr="0088273E">
        <w:rPr>
          <w:rFonts w:ascii="Times New Roman" w:hAnsi="Times New Roman" w:cs="Times New Roman"/>
          <w:sz w:val="28"/>
          <w:szCs w:val="28"/>
        </w:rPr>
        <w:t>2.9.1. Водные устройства.</w:t>
      </w:r>
    </w:p>
    <w:bookmarkEnd w:id="58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родники, декоративные водоёмы.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Декоративные водоёмы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водоёма должно быть гладким, удобным для очистки. Рекомендуется использование приёмов цветового и светового оформления.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0162"/>
      <w:r w:rsidRPr="0088273E">
        <w:rPr>
          <w:rFonts w:ascii="Times New Roman" w:hAnsi="Times New Roman" w:cs="Times New Roman"/>
          <w:sz w:val="28"/>
          <w:szCs w:val="28"/>
        </w:rPr>
        <w:t>2.9.2. Мебель поселения.</w:t>
      </w:r>
    </w:p>
    <w:bookmarkEnd w:id="59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 мебели поселения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На территории особо охраняемых природных территорий возможно выполнять скамьи и столы из древесных пней-срубов, брёвен и плах, не имеющих сколов и острых углов.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163"/>
      <w:r w:rsidRPr="0088273E">
        <w:rPr>
          <w:rFonts w:ascii="Times New Roman" w:hAnsi="Times New Roman" w:cs="Times New Roman"/>
          <w:sz w:val="28"/>
          <w:szCs w:val="28"/>
        </w:rPr>
        <w:t>2.9.3. Уличное коммунально-бытовое и техническое оборудование.</w:t>
      </w:r>
    </w:p>
    <w:bookmarkEnd w:id="60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вида коммунально-бытового оборудования являются: экологичность, безопасность (отсутствие острых углов), удобство в пользовании, лёгкость очистки, привлекательный внешний вид.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0,5 куб. м) и (или) урны. Интервал при расстановке малых контейнеров и урн (без учёта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 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60 м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, других территориях муниципального образования - не более </w:t>
      </w:r>
      <w:smartTag w:uri="urn:schemas-microsoft-com:office:smarttags" w:element="metricconverter">
        <w:smartTagPr>
          <w:attr w:name="ProductID" w:val="100 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100 м</w:t>
        </w:r>
      </w:smartTag>
      <w:r w:rsidRPr="0088273E"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(подъёмные площадки для инвалидных колясок, смотровые люки, решётки дождеприёмных колодцев, вентиляционные шахты подземных коммуникаций, шкафы телефонной связи и т.п.).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88273E" w:rsidRPr="00EF0EA7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17"/>
      <w:r w:rsidRPr="00EF0EA7">
        <w:rPr>
          <w:rFonts w:ascii="Times New Roman" w:hAnsi="Times New Roman" w:cs="Times New Roman"/>
          <w:sz w:val="28"/>
          <w:szCs w:val="28"/>
        </w:rPr>
        <w:t>2.10. Игровое и спортивное оборудование.</w:t>
      </w:r>
    </w:p>
    <w:bookmarkEnd w:id="61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Игровое и спортивное оборудование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представлено игровыми, физкультурно-оздоровительными устройствами, сооружениями и (или) их комплексами.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171"/>
      <w:r w:rsidRPr="0088273E">
        <w:rPr>
          <w:rFonts w:ascii="Times New Roman" w:hAnsi="Times New Roman" w:cs="Times New Roman"/>
          <w:sz w:val="28"/>
          <w:szCs w:val="28"/>
        </w:rPr>
        <w:t>2.10.1. Игровое оборудование.</w:t>
      </w:r>
    </w:p>
    <w:bookmarkEnd w:id="62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ребёнка, быть удобным в технической эксплуатации, эстетически привлекательным.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</w:t>
      </w:r>
      <w:hyperlink w:anchor="sub_20000" w:history="1">
        <w:r w:rsidRPr="00EF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№ 2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к настоящим Правилам). 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твёрдых видов покрытия, а также веток, стволов, корней деревьев.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172"/>
      <w:r w:rsidRPr="0088273E">
        <w:rPr>
          <w:rFonts w:ascii="Times New Roman" w:hAnsi="Times New Roman" w:cs="Times New Roman"/>
          <w:sz w:val="28"/>
          <w:szCs w:val="28"/>
        </w:rPr>
        <w:lastRenderedPageBreak/>
        <w:t>2.10.2. Спортивное оборудование.</w:t>
      </w:r>
    </w:p>
    <w:bookmarkEnd w:id="6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тренажёров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88273E" w:rsidRPr="00EF0EA7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018"/>
      <w:r w:rsidRPr="00EF0EA7">
        <w:rPr>
          <w:rFonts w:ascii="Times New Roman" w:hAnsi="Times New Roman" w:cs="Times New Roman"/>
          <w:sz w:val="28"/>
          <w:szCs w:val="28"/>
        </w:rPr>
        <w:t xml:space="preserve">2.11. Освещение территории </w:t>
      </w:r>
      <w:r w:rsidR="002A69C9" w:rsidRPr="00EF0EA7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EF0EA7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0181"/>
      <w:bookmarkEnd w:id="64"/>
      <w:r w:rsidRPr="0088273E">
        <w:rPr>
          <w:rFonts w:ascii="Times New Roman" w:hAnsi="Times New Roman" w:cs="Times New Roman"/>
          <w:sz w:val="28"/>
          <w:szCs w:val="28"/>
        </w:rPr>
        <w:t xml:space="preserve">2.11.1.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осветительные установки должны обеспечивать:</w:t>
      </w:r>
    </w:p>
    <w:bookmarkEnd w:id="65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hyperlink r:id="rId30" w:history="1">
        <w:r w:rsidRPr="00EF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</w:t>
      </w:r>
      <w:r w:rsidR="00EF0EA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8273E">
        <w:rPr>
          <w:rFonts w:ascii="Times New Roman" w:hAnsi="Times New Roman" w:cs="Times New Roman"/>
          <w:sz w:val="28"/>
          <w:szCs w:val="28"/>
        </w:rPr>
        <w:t>2010 № 783 "СП 52.13330.2011. Свод правил. Естественное и искусственное освещение. Актуализированная редакция СНиП 23-05-95");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надёжность работы установок согласно (ПУЭ), безопасность населения, обслуживающего персонала и, в необходимых случаях, защищённость от вандализма;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материалов и изделий с учётом восприятия в дневное и ночное время;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0182"/>
      <w:r w:rsidRPr="0088273E">
        <w:rPr>
          <w:rFonts w:ascii="Times New Roman" w:hAnsi="Times New Roman" w:cs="Times New Roman"/>
          <w:sz w:val="28"/>
          <w:szCs w:val="28"/>
        </w:rPr>
        <w:t xml:space="preserve">2.11.2.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предусмотрены следующие режимы работы осветительных установок:</w:t>
      </w:r>
    </w:p>
    <w:bookmarkEnd w:id="66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ночной дежурный режим, когда отключается часть осветительных приборов, допускаемая нормами освещённости;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праздничный режим, когда функционируют все осветительные установки и системы праздничного освещения в часы суток и дни недели, определённые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0183"/>
      <w:r w:rsidRPr="0088273E">
        <w:rPr>
          <w:rFonts w:ascii="Times New Roman" w:hAnsi="Times New Roman" w:cs="Times New Roman"/>
          <w:sz w:val="28"/>
          <w:szCs w:val="28"/>
        </w:rPr>
        <w:t>2.11.3.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освещённости до 20 лк.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184"/>
      <w:bookmarkEnd w:id="67"/>
      <w:r w:rsidRPr="0088273E">
        <w:rPr>
          <w:rFonts w:ascii="Times New Roman" w:hAnsi="Times New Roman" w:cs="Times New Roman"/>
          <w:sz w:val="28"/>
          <w:szCs w:val="28"/>
        </w:rPr>
        <w:t xml:space="preserve">2.11.4. Площади, улицы, проезды, автомобильные дороги, набережные, скверы, бульвары, пляжи, парки, другие территории общего пользования должны освещаться в тёмное время суток по расписанию, утверждённому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185"/>
      <w:bookmarkEnd w:id="68"/>
      <w:r w:rsidRPr="0088273E">
        <w:rPr>
          <w:rFonts w:ascii="Times New Roman" w:hAnsi="Times New Roman" w:cs="Times New Roman"/>
          <w:sz w:val="28"/>
          <w:szCs w:val="28"/>
        </w:rPr>
        <w:t xml:space="preserve">2.11.5. Обязанность по освещению территорий жилых кварталов,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микрорайонов, жилых домов,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88273E" w:rsidRPr="00EF0EA7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019"/>
      <w:bookmarkEnd w:id="69"/>
      <w:r w:rsidRPr="00EF0EA7"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71" w:name="sub_10191"/>
      <w:bookmarkEnd w:id="70"/>
      <w:r w:rsidRPr="00EF0EA7">
        <w:rPr>
          <w:rFonts w:ascii="Times New Roman" w:hAnsi="Times New Roman" w:cs="Times New Roman"/>
          <w:sz w:val="28"/>
          <w:szCs w:val="28"/>
        </w:rPr>
        <w:t>Световые вывески, реклама и витрины.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2.12.1. Размещение рекламных конструкций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должно производиться в соответствии с </w:t>
      </w:r>
      <w:hyperlink r:id="rId31" w:history="1">
        <w:r w:rsidRPr="00EF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Госстандарта Российской Федерации от 22.04.2003 № 124-ст </w:t>
      </w:r>
      <w:hyperlink r:id="rId32" w:history="1">
        <w:r w:rsidRPr="00EF0EA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ГОСТ Р 52044-2003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bookmarkEnd w:id="71"/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Соблюдение правил размещения и эксплуатации рекламных конструкций обязательно для всех физических и юридических лиц независимо от формы собственности и ведомственной принадлежности, а также для индивидуальных предпринимателей.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192"/>
      <w:r w:rsidRPr="0088273E">
        <w:rPr>
          <w:rFonts w:ascii="Times New Roman" w:hAnsi="Times New Roman" w:cs="Times New Roman"/>
          <w:sz w:val="28"/>
          <w:szCs w:val="28"/>
        </w:rPr>
        <w:t xml:space="preserve">2.12.2. </w:t>
      </w:r>
      <w:bookmarkEnd w:id="72"/>
      <w:r w:rsidRPr="0088273E">
        <w:rPr>
          <w:rFonts w:ascii="Times New Roman" w:hAnsi="Times New Roman" w:cs="Times New Roman"/>
          <w:sz w:val="28"/>
          <w:szCs w:val="28"/>
        </w:rPr>
        <w:t xml:space="preserve">Установка всякого рода вывесок разрешатся только после согласования эскизов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2.12.3. Требования к рекламным и иным конструкциям, а также к их установке и эксплуатации устанавливается Правилами землепользования и застройки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2.12.4.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2.12.5. Рекламные конструкции должны содержаться в надлежащем состоянии.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Надлежащее состояние рекламных конструкций подразумевает: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целостность рекламных конструкций;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отсутствие механических повреждений;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отсутствие порывов рекламных полотен;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наличие покрашенного каркаса;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подсвет рекламных конструкций (в зависимости от типа и вида рекламных конструкций) в тёмное время суток в соответствии с графиком работы уличного освещения.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2.12.6. Владелец рекламной конструкции обязан мыть и очищать от загрязнений принадлежащие ему рекламные конструкции по мере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необходимости, но не реже: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одного раза в месяц - конструкции среднего формата (сити-борды);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одного раза в квартал - для прочих рекламных конструкций.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2.12.7.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2.12.8 Организации, эксплуатирующие световые рекламы и вывески, ежедневно включают их с наступлением тёмного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газосветовых трубок и электроламп.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выключаются полностью.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2.12.9. Витрины оборудуются специальными осветительными приборами.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2.12.10.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2.12.11.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2.12.12. 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2.12.13. Недопустимы перекрывание частей фасада здания фальшфасадами и декоративными панелями, уменьшение площади оконных и дверных проемов. Указанные проемы могут быть применены для здания в целом, а не частично.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2.12.14.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2.12.15.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 xml:space="preserve">2.12.16. Недопустимо закрывать баннерами и оклеивать поверхности </w:t>
      </w:r>
      <w:r w:rsidRPr="009070D4">
        <w:rPr>
          <w:rFonts w:ascii="Times New Roman" w:hAnsi="Times New Roman" w:cs="Times New Roman"/>
          <w:sz w:val="28"/>
          <w:szCs w:val="28"/>
        </w:rPr>
        <w:lastRenderedPageBreak/>
        <w:t>оконных и дверных проемов с целью размещения рекламы и информации (изображения, текст).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2.12.17.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2.12.18. На вывесках недопустимо размещение рекламной контактной информации.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2.12.19. Вывески не должны быть напечатаны на баннерной ткани.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2.12.20. 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штендеров), содержащих рекламную и иную информацию или указывающих на местонахождение объекта.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2.12.21. Не допускается размещение надписей на тротуаре.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2.12.22. Фасад, вывеска, стекла витрин и прилегающий к зданию тротуар должны быть ухожены.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2.12.23. Критерии и условия размещения временных баннеров с афишами, иной информацией, необходимой для проведения мероприятий.</w:t>
      </w:r>
    </w:p>
    <w:p w:rsidR="009070D4" w:rsidRPr="009070D4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2.12.24.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9070D4" w:rsidRPr="0088273E" w:rsidRDefault="009070D4" w:rsidP="00907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0D4">
        <w:rPr>
          <w:rFonts w:ascii="Times New Roman" w:hAnsi="Times New Roman" w:cs="Times New Roman"/>
          <w:sz w:val="28"/>
          <w:szCs w:val="28"/>
        </w:rPr>
        <w:t>2.12.25. Установка маркизов допускается в пределах дверных, оконных и витринных проемов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7E58E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3000"/>
      <w:r w:rsidRPr="007E58EE">
        <w:rPr>
          <w:rFonts w:ascii="Times New Roman" w:hAnsi="Times New Roman" w:cs="Times New Roman"/>
          <w:color w:val="auto"/>
          <w:sz w:val="28"/>
          <w:szCs w:val="28"/>
        </w:rPr>
        <w:t>Раздел 3. Требования к содержанию и внешнему виду зданий и сооружений</w:t>
      </w:r>
    </w:p>
    <w:bookmarkEnd w:id="7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020"/>
      <w:r w:rsidRPr="0088273E">
        <w:rPr>
          <w:rFonts w:ascii="Times New Roman" w:hAnsi="Times New Roman" w:cs="Times New Roman"/>
          <w:sz w:val="28"/>
          <w:szCs w:val="28"/>
        </w:rPr>
        <w:t>3.1.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021"/>
      <w:bookmarkEnd w:id="74"/>
      <w:r w:rsidRPr="0088273E">
        <w:rPr>
          <w:rFonts w:ascii="Times New Roman" w:hAnsi="Times New Roman" w:cs="Times New Roman"/>
          <w:sz w:val="28"/>
          <w:szCs w:val="28"/>
        </w:rPr>
        <w:t xml:space="preserve">3.2. Колористическое решение зданий и сооружений должно проектироваться с учётом концепции общего цветового решения застройки улиц и территорий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023"/>
      <w:bookmarkEnd w:id="75"/>
      <w:r w:rsidRPr="0088273E">
        <w:rPr>
          <w:rFonts w:ascii="Times New Roman" w:hAnsi="Times New Roman" w:cs="Times New Roman"/>
          <w:sz w:val="28"/>
          <w:szCs w:val="28"/>
        </w:rPr>
        <w:t>3.3. Собственники имущества обязаны обеспечить своевременное производство работ по реставрации, ремонту и покраске фасадов принадлежащих им объектов и их отдельных элементов (балконов, лоджий, водосточных труб и других элементов).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024"/>
      <w:bookmarkEnd w:id="76"/>
      <w:r w:rsidRPr="0088273E">
        <w:rPr>
          <w:rFonts w:ascii="Times New Roman" w:hAnsi="Times New Roman" w:cs="Times New Roman"/>
          <w:sz w:val="28"/>
          <w:szCs w:val="28"/>
        </w:rPr>
        <w:t xml:space="preserve">3.4. На зданиях и сооружениях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Домовые знаки должны содержаться в чистоте и в исправном состоянии. За чистоту и исправность домовых знаков отвечают собственники зданий.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025"/>
      <w:bookmarkEnd w:id="77"/>
      <w:r w:rsidRPr="0088273E">
        <w:rPr>
          <w:rFonts w:ascii="Times New Roman" w:hAnsi="Times New Roman" w:cs="Times New Roman"/>
          <w:sz w:val="28"/>
          <w:szCs w:val="28"/>
        </w:rPr>
        <w:t>3.5. Для обеспечения поверхностного водоотвода от зданий и сооружений по их периметру производится устройство отмостки с надёжной гидроизоляцией.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026"/>
      <w:bookmarkEnd w:id="78"/>
      <w:r w:rsidRPr="0088273E">
        <w:rPr>
          <w:rFonts w:ascii="Times New Roman" w:hAnsi="Times New Roman" w:cs="Times New Roman"/>
          <w:sz w:val="28"/>
          <w:szCs w:val="28"/>
        </w:rPr>
        <w:t>3.6. При организации стока воды со скатных крыш через водосточные трубы рекомендуется:</w:t>
      </w:r>
    </w:p>
    <w:bookmarkEnd w:id="79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 м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200 мм</w:t>
        </w:r>
      </w:smartTag>
      <w:r w:rsidRPr="0088273E">
        <w:rPr>
          <w:rFonts w:ascii="Times New Roman" w:hAnsi="Times New Roman" w:cs="Times New Roman"/>
          <w:sz w:val="28"/>
          <w:szCs w:val="28"/>
        </w:rPr>
        <w:t>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027"/>
      <w:r w:rsidRPr="0088273E">
        <w:rPr>
          <w:rFonts w:ascii="Times New Roman" w:hAnsi="Times New Roman" w:cs="Times New Roman"/>
          <w:sz w:val="28"/>
          <w:szCs w:val="28"/>
        </w:rPr>
        <w:t>3.7.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028"/>
      <w:bookmarkEnd w:id="80"/>
      <w:r w:rsidRPr="0088273E">
        <w:rPr>
          <w:rFonts w:ascii="Times New Roman" w:hAnsi="Times New Roman" w:cs="Times New Roman"/>
          <w:sz w:val="28"/>
          <w:szCs w:val="28"/>
        </w:rPr>
        <w:t>3.8. При входных группах должны быть предусмотрены площадки с твёрдыми видами покрытия, скамьями и возможными приёмами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29"/>
      <w:bookmarkEnd w:id="81"/>
      <w:r w:rsidRPr="0088273E">
        <w:rPr>
          <w:rFonts w:ascii="Times New Roman" w:hAnsi="Times New Roman" w:cs="Times New Roman"/>
          <w:sz w:val="28"/>
          <w:szCs w:val="28"/>
        </w:rPr>
        <w:t xml:space="preserve">3.9. </w:t>
      </w:r>
      <w:bookmarkEnd w:id="82"/>
      <w:r w:rsidRPr="0088273E">
        <w:rPr>
          <w:rFonts w:ascii="Times New Roman" w:hAnsi="Times New Roman" w:cs="Times New Roman"/>
          <w:sz w:val="28"/>
          <w:szCs w:val="28"/>
        </w:rPr>
        <w:t>В зимнее время собственниками, балансодержателями, арендаторами зданий должна быть организована своевременная очистка крыш от снега и ледяных наростов.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Очистка крыш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ограждения опасных участков.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3.10. Очистка крыш зданий от снега, наледеобразований со сбросом его на тротуары допускается только в светлое время суток с поверхности ската кровли, обращённого в сторону улицы.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Сброс снега с остальных скатов кровли, а также плоских кровель должен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производиться на внутренние дворовые территории.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прохода жителей и движения пешеходов.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Сброшенные с крыш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3.11.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других объектов.</w:t>
      </w:r>
    </w:p>
    <w:p w:rsidR="0088273E" w:rsidRPr="0088273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sub_14000"/>
    </w:p>
    <w:p w:rsidR="0088273E" w:rsidRPr="007E58E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8EE">
        <w:rPr>
          <w:rFonts w:ascii="Times New Roman" w:hAnsi="Times New Roman" w:cs="Times New Roman"/>
          <w:color w:val="auto"/>
          <w:sz w:val="28"/>
          <w:szCs w:val="28"/>
        </w:rPr>
        <w:t xml:space="preserve">Раздел 4. Уборка территории </w:t>
      </w:r>
    </w:p>
    <w:bookmarkEnd w:id="8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077A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4.1.</w:t>
      </w:r>
      <w:bookmarkStart w:id="84" w:name="sub_1031"/>
      <w:r w:rsidRPr="0088273E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(покос сорной растительности, уборка мусора, обрезка кустарников и т.д.) принадлежащих им на праве собственности или ином вещном праве земельных участков в соответствии с действующим законодательств</w:t>
      </w:r>
      <w:r w:rsidR="00DA69A0">
        <w:rPr>
          <w:rFonts w:ascii="Times New Roman" w:hAnsi="Times New Roman" w:cs="Times New Roman"/>
          <w:sz w:val="28"/>
          <w:szCs w:val="28"/>
        </w:rPr>
        <w:t>ом, разделом 4 настоящих Правил</w:t>
      </w:r>
      <w:r w:rsidRPr="0088273E">
        <w:rPr>
          <w:rFonts w:ascii="Times New Roman" w:hAnsi="Times New Roman" w:cs="Times New Roman"/>
          <w:sz w:val="28"/>
          <w:szCs w:val="28"/>
        </w:rPr>
        <w:t>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4.2 Организация уборки иных территорий (проезжей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канализации) осуществляется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по соглашению со специализированной организацией в пределах средств, предусмотренных на эти цели в местном бюджете.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033"/>
      <w:bookmarkEnd w:id="84"/>
      <w:r w:rsidRPr="0088273E">
        <w:rPr>
          <w:rFonts w:ascii="Times New Roman" w:hAnsi="Times New Roman" w:cs="Times New Roman"/>
          <w:sz w:val="28"/>
          <w:szCs w:val="28"/>
        </w:rPr>
        <w:t xml:space="preserve">4.3. Железнодорожные пути, проходящие в черте населённых пунктов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4.4. Промышленные организации обяз</w:t>
      </w:r>
      <w:r w:rsidR="00DA69A0">
        <w:rPr>
          <w:rFonts w:ascii="Times New Roman" w:hAnsi="Times New Roman" w:cs="Times New Roman"/>
          <w:sz w:val="28"/>
          <w:szCs w:val="28"/>
        </w:rPr>
        <w:t>аны</w:t>
      </w:r>
      <w:r w:rsidRPr="0088273E">
        <w:rPr>
          <w:rFonts w:ascii="Times New Roman" w:hAnsi="Times New Roman" w:cs="Times New Roman"/>
          <w:sz w:val="28"/>
          <w:szCs w:val="28"/>
        </w:rPr>
        <w:t xml:space="preserve"> создавать защитные зелёные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 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4.5. Сбор и вывоз отходов производства и потребления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запрещается накапливать и размещать отходы производства и потребления в несанкционированных местах.</w:t>
      </w:r>
    </w:p>
    <w:p w:rsidR="00FA6398" w:rsidRPr="00FA6398" w:rsidRDefault="00FA6398" w:rsidP="00FA6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6398">
        <w:rPr>
          <w:rFonts w:ascii="Times New Roman" w:hAnsi="Times New Roman" w:cs="Times New Roman"/>
          <w:sz w:val="28"/>
          <w:szCs w:val="28"/>
        </w:rPr>
        <w:t xml:space="preserve"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 - рекультивацию земельного </w:t>
      </w:r>
      <w:r w:rsidRPr="00FA6398">
        <w:rPr>
          <w:rFonts w:ascii="Times New Roman" w:hAnsi="Times New Roman" w:cs="Times New Roman"/>
          <w:sz w:val="28"/>
          <w:szCs w:val="28"/>
        </w:rPr>
        <w:lastRenderedPageBreak/>
        <w:t>участка.</w:t>
      </w:r>
    </w:p>
    <w:p w:rsidR="0088273E" w:rsidRPr="0088273E" w:rsidRDefault="00FA6398" w:rsidP="00FA6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6398">
        <w:rPr>
          <w:rFonts w:ascii="Times New Roman" w:hAnsi="Times New Roman" w:cs="Times New Roman"/>
          <w:sz w:val="28"/>
          <w:szCs w:val="28"/>
        </w:rPr>
        <w:t>В случае невозможности установление лиц, разместивших отходы производства и потребления на несанкционированных свалках, удаление отходов производства, потребления и рекультивация территории производится за счёт собственника земельного участка, на котором образовалась несанкционированная свалка.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 xml:space="preserve">. Сбор </w:t>
      </w:r>
      <w:r w:rsidR="00DA69A0" w:rsidRPr="00DA69A0">
        <w:rPr>
          <w:rFonts w:ascii="Times New Roman" w:hAnsi="Times New Roman" w:cs="Times New Roman"/>
          <w:sz w:val="28"/>
          <w:szCs w:val="28"/>
        </w:rPr>
        <w:t>и вывоз отходов на территории Челбасского сельского поселения Каневского района производится в соответствии с действующими нормативными актами в данной сфере деятельности</w:t>
      </w:r>
      <w:r w:rsidRPr="0088273E">
        <w:rPr>
          <w:rFonts w:ascii="Times New Roman" w:hAnsi="Times New Roman" w:cs="Times New Roman"/>
          <w:sz w:val="28"/>
          <w:szCs w:val="28"/>
        </w:rPr>
        <w:t>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</w:t>
      </w:r>
      <w:r w:rsidR="00F405FF">
        <w:rPr>
          <w:rFonts w:ascii="Times New Roman" w:hAnsi="Times New Roman" w:cs="Times New Roman"/>
          <w:sz w:val="28"/>
          <w:szCs w:val="28"/>
        </w:rPr>
        <w:t>8</w:t>
      </w:r>
      <w:r w:rsidRPr="0088273E">
        <w:rPr>
          <w:rFonts w:ascii="Times New Roman" w:hAnsi="Times New Roman" w:cs="Times New Roman"/>
          <w:sz w:val="28"/>
          <w:szCs w:val="28"/>
        </w:rPr>
        <w:t>. На территории общего пользования муниципального образования запрещается сжигание отходов производства и потребления.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</w:t>
      </w:r>
      <w:r w:rsidR="00F405FF">
        <w:rPr>
          <w:rFonts w:ascii="Times New Roman" w:hAnsi="Times New Roman" w:cs="Times New Roman"/>
          <w:sz w:val="28"/>
          <w:szCs w:val="28"/>
        </w:rPr>
        <w:t>9</w:t>
      </w:r>
      <w:r w:rsidRPr="0088273E">
        <w:rPr>
          <w:rFonts w:ascii="Times New Roman" w:hAnsi="Times New Roman" w:cs="Times New Roman"/>
          <w:sz w:val="28"/>
          <w:szCs w:val="28"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 с обязательным документальным подтверждением факта вывоза бытовых отходов.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0</w:t>
      </w:r>
      <w:r w:rsidRPr="0088273E">
        <w:rPr>
          <w:rFonts w:ascii="Times New Roman" w:hAnsi="Times New Roman" w:cs="Times New Roman"/>
          <w:sz w:val="28"/>
          <w:szCs w:val="28"/>
        </w:rPr>
        <w:t>. Вывоз отходов, образовавшихся во время ремонта, осуществляется в специально отведённые для этого места лицами, производившими этот ремонт, самостоятельно.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1</w:t>
      </w:r>
      <w:r w:rsidRPr="0088273E">
        <w:rPr>
          <w:rFonts w:ascii="Times New Roman" w:hAnsi="Times New Roman" w:cs="Times New Roman"/>
          <w:sz w:val="28"/>
          <w:szCs w:val="28"/>
        </w:rPr>
        <w:t>. Запрещается складирование отходов, образовавшихся во время ремонта, в места временного хранения отходов.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2</w:t>
      </w:r>
      <w:r w:rsidRPr="0088273E">
        <w:rPr>
          <w:rFonts w:ascii="Times New Roman" w:hAnsi="Times New Roman" w:cs="Times New Roman"/>
          <w:sz w:val="28"/>
          <w:szCs w:val="28"/>
        </w:rPr>
        <w:t>. Для сбора отходов производства и потребления физических и юридических лиц, указанных в пункте 4.1 настоящих Правил, организовываются места временного хранения отходов.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Разрешение на размещение мест временного хранения отходов даёт администрация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3</w:t>
      </w:r>
      <w:r w:rsidRPr="0088273E">
        <w:rPr>
          <w:rFonts w:ascii="Times New Roman" w:hAnsi="Times New Roman" w:cs="Times New Roman"/>
          <w:sz w:val="28"/>
          <w:szCs w:val="28"/>
        </w:rPr>
        <w:t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разделом 4 настоящих Правил.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4</w:t>
      </w:r>
      <w:r w:rsidRPr="0088273E">
        <w:rPr>
          <w:rFonts w:ascii="Times New Roman" w:hAnsi="Times New Roman" w:cs="Times New Roman"/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Установку ёмкостей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пунктом 4.1 настоящих Правил.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Урны (баки) следует содержать в исправном и опрятном состоянии,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очищать по мере накопления мусора и не реже одного раза в месяц промывать и дезинфицировать.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4.1</w:t>
      </w:r>
      <w:r w:rsidR="00F405FF">
        <w:rPr>
          <w:rFonts w:ascii="Times New Roman" w:hAnsi="Times New Roman" w:cs="Times New Roman"/>
          <w:sz w:val="28"/>
          <w:szCs w:val="28"/>
        </w:rPr>
        <w:t>8</w:t>
      </w:r>
      <w:r w:rsidRPr="0088273E">
        <w:rPr>
          <w:rFonts w:ascii="Times New Roman" w:hAnsi="Times New Roman" w:cs="Times New Roman"/>
          <w:sz w:val="28"/>
          <w:szCs w:val="28"/>
        </w:rPr>
        <w:t>. При уборке в ночное время принимаются меры, предупреждающие шум.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</w:t>
      </w:r>
      <w:r w:rsidR="00F405FF">
        <w:rPr>
          <w:rFonts w:ascii="Times New Roman" w:hAnsi="Times New Roman" w:cs="Times New Roman"/>
          <w:sz w:val="28"/>
          <w:szCs w:val="28"/>
        </w:rPr>
        <w:t>19</w:t>
      </w:r>
      <w:r w:rsidRPr="0088273E">
        <w:rPr>
          <w:rFonts w:ascii="Times New Roman" w:hAnsi="Times New Roman" w:cs="Times New Roman"/>
          <w:sz w:val="28"/>
          <w:szCs w:val="28"/>
        </w:rPr>
        <w:t>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0</w:t>
      </w:r>
      <w:r w:rsidRPr="0088273E">
        <w:rPr>
          <w:rFonts w:ascii="Times New Roman" w:hAnsi="Times New Roman" w:cs="Times New Roman"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1</w:t>
      </w:r>
      <w:r w:rsidRPr="0088273E">
        <w:rPr>
          <w:rFonts w:ascii="Times New Roman" w:hAnsi="Times New Roman" w:cs="Times New Roman"/>
          <w:sz w:val="28"/>
          <w:szCs w:val="28"/>
        </w:rPr>
        <w:t>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 xml:space="preserve">. Содержание и уборка скверов и прилегающих к ним тротуаров, проездов и газонов осуществляется специализированными организациями по озеленению поселения по соглашению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</w:t>
      </w:r>
      <w:r w:rsidR="00863EF8">
        <w:rPr>
          <w:rFonts w:ascii="Times New Roman" w:hAnsi="Times New Roman" w:cs="Times New Roman"/>
          <w:sz w:val="28"/>
          <w:szCs w:val="28"/>
        </w:rPr>
        <w:t xml:space="preserve"> </w:t>
      </w:r>
      <w:r w:rsidRPr="0088273E">
        <w:rPr>
          <w:rFonts w:ascii="Times New Roman" w:hAnsi="Times New Roman" w:cs="Times New Roman"/>
          <w:sz w:val="28"/>
          <w:szCs w:val="28"/>
        </w:rPr>
        <w:t xml:space="preserve">района за счёт средств, предусмотренных в бюджете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на соответствующий финансовый год на эти цели.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3</w:t>
      </w:r>
      <w:r w:rsidRPr="0088273E">
        <w:rPr>
          <w:rFonts w:ascii="Times New Roman" w:hAnsi="Times New Roman" w:cs="Times New Roman"/>
          <w:sz w:val="28"/>
          <w:szCs w:val="28"/>
        </w:rPr>
        <w:t xml:space="preserve">. Содержание и уборка садов, скверов, парков, зелёных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4</w:t>
      </w:r>
      <w:r w:rsidRPr="0088273E">
        <w:rPr>
          <w:rFonts w:ascii="Times New Roman" w:hAnsi="Times New Roman" w:cs="Times New Roman"/>
          <w:sz w:val="28"/>
          <w:szCs w:val="28"/>
        </w:rPr>
        <w:t>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дождеприёмных колодцев производится организациями, обслуживающими данные объекты.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 xml:space="preserve">. В жилых зданиях, не имеющих канализации, предусматриваются утеплённые выгребные ямы для совместного сбора туалетных и помойных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нечистот с непроницаемым дном, стенками и крышками с решётками, препятствующими попаданию крупных предметов в яму.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037"/>
      <w:bookmarkEnd w:id="85"/>
      <w:r w:rsidRPr="0088273E">
        <w:rPr>
          <w:rFonts w:ascii="Times New Roman" w:hAnsi="Times New Roman" w:cs="Times New Roman"/>
          <w:sz w:val="28"/>
          <w:szCs w:val="28"/>
        </w:rPr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 Собственникам помещений обеспечиваются подъезды непосредственно к мусоросборникам и выгребным ямам.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4.2</w:t>
      </w:r>
      <w:r w:rsidR="00F405FF">
        <w:rPr>
          <w:rFonts w:ascii="Times New Roman" w:hAnsi="Times New Roman" w:cs="Times New Roman"/>
          <w:sz w:val="28"/>
          <w:szCs w:val="28"/>
        </w:rPr>
        <w:t>8</w:t>
      </w:r>
      <w:r w:rsidRPr="0088273E">
        <w:rPr>
          <w:rFonts w:ascii="Times New Roman" w:hAnsi="Times New Roman" w:cs="Times New Roman"/>
          <w:sz w:val="28"/>
          <w:szCs w:val="28"/>
        </w:rPr>
        <w:t>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пункте 4.1 настоящих Правил.</w:t>
      </w:r>
    </w:p>
    <w:p w:rsidR="0088273E" w:rsidRPr="0088273E" w:rsidRDefault="00F405FF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</w:t>
      </w:r>
      <w:r w:rsidR="0088273E" w:rsidRPr="0088273E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0</w:t>
      </w:r>
      <w:r w:rsidRPr="0088273E">
        <w:rPr>
          <w:rFonts w:ascii="Times New Roman" w:hAnsi="Times New Roman" w:cs="Times New Roman"/>
          <w:sz w:val="28"/>
          <w:szCs w:val="28"/>
        </w:rPr>
        <w:t>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1</w:t>
      </w:r>
      <w:r w:rsidRPr="0088273E">
        <w:rPr>
          <w:rFonts w:ascii="Times New Roman" w:hAnsi="Times New Roman" w:cs="Times New Roman"/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2</w:t>
      </w:r>
      <w:r w:rsidRPr="0088273E">
        <w:rPr>
          <w:rFonts w:ascii="Times New Roman" w:hAnsi="Times New Roman" w:cs="Times New Roman"/>
          <w:sz w:val="28"/>
          <w:szCs w:val="28"/>
        </w:rPr>
        <w:t>. Уборка и очистка территорий, отведённых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 сети являются бесхозяйными, уборка и очистка территорий осуществляется организацией, с которой заключён договор об обеспечении сохранности и эксплуатации бесхозяйного имущества.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3</w:t>
      </w:r>
      <w:r w:rsidRPr="0088273E">
        <w:rPr>
          <w:rFonts w:ascii="Times New Roman" w:hAnsi="Times New Roman" w:cs="Times New Roman"/>
          <w:sz w:val="28"/>
          <w:szCs w:val="28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4</w:t>
      </w:r>
      <w:r w:rsidRPr="0088273E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8273E" w:rsidRPr="003A06EF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06EF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3A06EF">
        <w:rPr>
          <w:rFonts w:ascii="Times New Roman" w:hAnsi="Times New Roman" w:cs="Times New Roman"/>
          <w:sz w:val="28"/>
          <w:szCs w:val="28"/>
        </w:rPr>
        <w:t xml:space="preserve">. Уборка территории </w:t>
      </w:r>
      <w:r w:rsidR="002A69C9" w:rsidRPr="003A06EF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A06EF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весенне-летний период: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0371"/>
      <w:bookmarkEnd w:id="86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производится в весенне-летний период с 15 апреля по 15 октября и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предусматривает: мойку, поливку, очистку территорий от мусора, грязи, упавшей листвы. 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изменён.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>.2. Мойке следует подвергать всю ширину проезжей части улиц и площадей.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>.3. Уборку лотков и бордюров от песка, пыли, мусора после мойки необходимо заканчивать к 7 часам утра.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>.4. Мойка и поливка тротуаров и дворовых территорий, зелёных насаждений и газонов производится силами организаций и собственниками помещений.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>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0374"/>
      <w:bookmarkEnd w:id="87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5</w:t>
      </w:r>
      <w:r w:rsidRPr="0088273E">
        <w:rPr>
          <w:rFonts w:ascii="Times New Roman" w:hAnsi="Times New Roman" w:cs="Times New Roman"/>
          <w:sz w:val="28"/>
          <w:szCs w:val="28"/>
        </w:rPr>
        <w:t xml:space="preserve">.6. Покос сорной и карантинной растительности производится при её высоте более </w:t>
      </w:r>
      <w:smartTag w:uri="urn:schemas-microsoft-com:office:smarttags" w:element="metricconverter">
        <w:smartTagPr>
          <w:attr w:name="ProductID" w:val="10 с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10 см</w:t>
        </w:r>
      </w:smartTag>
      <w:r w:rsidRPr="0088273E">
        <w:rPr>
          <w:rFonts w:ascii="Times New Roman" w:hAnsi="Times New Roman" w:cs="Times New Roman"/>
          <w:sz w:val="28"/>
          <w:szCs w:val="28"/>
        </w:rPr>
        <w:t>.</w:t>
      </w:r>
    </w:p>
    <w:p w:rsidR="0088273E" w:rsidRPr="003A06EF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038"/>
      <w:bookmarkEnd w:id="88"/>
      <w:r w:rsidRPr="003A06EF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3A06EF">
        <w:rPr>
          <w:rFonts w:ascii="Times New Roman" w:hAnsi="Times New Roman" w:cs="Times New Roman"/>
          <w:sz w:val="28"/>
          <w:szCs w:val="28"/>
        </w:rPr>
        <w:t xml:space="preserve">. Уборка территории </w:t>
      </w:r>
      <w:r w:rsidR="002A69C9" w:rsidRPr="003A06EF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A06EF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осенне-зимний период: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040"/>
      <w:bookmarkEnd w:id="89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постановлением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период осенне-зимней уборки может быть изменён.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.4. Посыпку песком с примесью хлоридов, как правило, следует начинать немедленно с начала снегопада или появления гололёда.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 первую очередь при гололёде посыпаются спуски, подъёмы, перекрестки, места остановок общественного транспорта, пешеходные переходы.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.5. Очистку от снега крыш и удаление сосулек производят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Снег, сброшенный с крыш, следует немедленно вывозить.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На проездах, убираемых специализированными организациями, снег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следует сбрасывать с крыш до вывозки снега, сметённого с дорожных покрытий, и укладывать в общий с ними вал.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.6.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посыпают песком до 8 часов утра.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.7. Вывоз снега разрешается только на специально отведённые места отвала.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>.8. Уборку и вывозку снега и льда с улиц, площадей, мостов, плотин, скверов и бульваров начинают немедленно с начала снегопада и производят, в первую очередь, с магистральных улиц и автобусных трасс, мостов, плотин и путепроводов для обеспечения бесперебойного движения транспорта во избежание наката.</w:t>
      </w:r>
    </w:p>
    <w:p w:rsidR="0088273E" w:rsidRPr="00D00C76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6</w:t>
      </w:r>
      <w:r w:rsidRPr="0088273E">
        <w:rPr>
          <w:rFonts w:ascii="Times New Roman" w:hAnsi="Times New Roman" w:cs="Times New Roman"/>
          <w:sz w:val="28"/>
          <w:szCs w:val="28"/>
        </w:rPr>
        <w:t xml:space="preserve">.9. При уборке улиц, проездов, площадей специализированными организациями лицам, указанным в пункте 4.1 настоящих Правил,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 </w:t>
      </w:r>
    </w:p>
    <w:p w:rsidR="0088273E" w:rsidRPr="00D00C76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046"/>
      <w:bookmarkEnd w:id="90"/>
      <w:r w:rsidRPr="00D00C76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D00C76">
        <w:rPr>
          <w:rFonts w:ascii="Times New Roman" w:hAnsi="Times New Roman" w:cs="Times New Roman"/>
          <w:sz w:val="28"/>
          <w:szCs w:val="28"/>
        </w:rPr>
        <w:t>. Уборка и санитарное содержание пляжей: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461"/>
      <w:bookmarkEnd w:id="91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.1. Ежедневно после закрытия пляжа производится основная уборка берега, раздевалок, туалетов, зелёной зоны и дезинфекция туалетов. В дневное время производится патрульная уборка. Вывоз бытовых отходов производится до 8.00. Павильоны для раздевания, гардеробы следует мыть с применением дезинфицирующих растворов.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62"/>
      <w:bookmarkEnd w:id="92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.2. Территория пляжа оборудуется урнами, общественными туалетами.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0463"/>
      <w:bookmarkEnd w:id="93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464"/>
      <w:bookmarkEnd w:id="94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0465"/>
      <w:bookmarkEnd w:id="95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7</w:t>
      </w:r>
      <w:r w:rsidRPr="0088273E">
        <w:rPr>
          <w:rFonts w:ascii="Times New Roman" w:hAnsi="Times New Roman" w:cs="Times New Roman"/>
          <w:sz w:val="28"/>
          <w:szCs w:val="28"/>
        </w:rPr>
        <w:t>.5. Перед началом эксплуатации пляжа заключаются договоры на вывоз твёрдых бытовых отходов.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47"/>
      <w:bookmarkEnd w:id="96"/>
      <w:r w:rsidRPr="0088273E">
        <w:rPr>
          <w:rFonts w:ascii="Times New Roman" w:hAnsi="Times New Roman" w:cs="Times New Roman"/>
          <w:sz w:val="28"/>
          <w:szCs w:val="28"/>
        </w:rPr>
        <w:t>4.3</w:t>
      </w:r>
      <w:r w:rsidR="00F405FF">
        <w:rPr>
          <w:rFonts w:ascii="Times New Roman" w:hAnsi="Times New Roman" w:cs="Times New Roman"/>
          <w:sz w:val="28"/>
          <w:szCs w:val="28"/>
        </w:rPr>
        <w:t>8</w:t>
      </w:r>
      <w:r w:rsidRPr="0088273E">
        <w:rPr>
          <w:rFonts w:ascii="Times New Roman" w:hAnsi="Times New Roman" w:cs="Times New Roman"/>
          <w:sz w:val="28"/>
          <w:szCs w:val="28"/>
        </w:rPr>
        <w:t>. Содержание и уборка садов, скверов, парков, зелёных насаждений, находящихся в собственности (либо переданных в пользование) организаций, собственников помещений, производится силами и средствами этих организаций, собственников помещений самостоятельно или в соответствии с заключёнными договорами.</w:t>
      </w:r>
      <w:bookmarkStart w:id="98" w:name="sub_1048"/>
      <w:bookmarkEnd w:id="97"/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051"/>
      <w:bookmarkEnd w:id="98"/>
      <w:r w:rsidRPr="0088273E">
        <w:rPr>
          <w:rFonts w:ascii="Times New Roman" w:hAnsi="Times New Roman" w:cs="Times New Roman"/>
          <w:sz w:val="28"/>
          <w:szCs w:val="28"/>
        </w:rPr>
        <w:t>4.</w:t>
      </w:r>
      <w:r w:rsidR="00F405FF">
        <w:rPr>
          <w:rFonts w:ascii="Times New Roman" w:hAnsi="Times New Roman" w:cs="Times New Roman"/>
          <w:sz w:val="28"/>
          <w:szCs w:val="28"/>
        </w:rPr>
        <w:t>39</w:t>
      </w:r>
      <w:r w:rsidRPr="0088273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может на добровольной основе привлекать граждан для выполнения работ по уборке, благоустройству и озеленению территории </w:t>
      </w:r>
      <w:r w:rsidR="002A69C9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2A69C9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bookmarkEnd w:id="99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должно осуществляться на основании постановления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5000"/>
    </w:p>
    <w:p w:rsidR="0088273E" w:rsidRPr="00D00C76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0C76">
        <w:rPr>
          <w:rFonts w:ascii="Times New Roman" w:hAnsi="Times New Roman" w:cs="Times New Roman"/>
          <w:color w:val="auto"/>
          <w:sz w:val="28"/>
          <w:szCs w:val="28"/>
        </w:rPr>
        <w:t>Раздел 5.Содержание домашних животных</w:t>
      </w:r>
    </w:p>
    <w:bookmarkEnd w:id="100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054"/>
      <w:r w:rsidRPr="0088273E">
        <w:rPr>
          <w:rFonts w:ascii="Times New Roman" w:hAnsi="Times New Roman" w:cs="Times New Roman"/>
          <w:sz w:val="28"/>
          <w:szCs w:val="28"/>
        </w:rPr>
        <w:t>5</w:t>
      </w:r>
      <w:bookmarkStart w:id="102" w:name="sub_10545"/>
      <w:bookmarkEnd w:id="101"/>
      <w:r w:rsidRPr="0088273E">
        <w:rPr>
          <w:rFonts w:ascii="Times New Roman" w:hAnsi="Times New Roman" w:cs="Times New Roman"/>
          <w:sz w:val="28"/>
          <w:szCs w:val="28"/>
        </w:rPr>
        <w:t>. Порядок содержания собак и кошек: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5.1. </w:t>
      </w:r>
      <w:r w:rsidR="00FA6398" w:rsidRPr="00FA639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содержание собак и кошек в отдельных квартирах в многоквартирных жилых домах допускается при условии соблюдения санитарно-гигиенических и ветеринарно-санитарных правил и правил содержания собак и кошек в Каневском сельском поселении Каневского района, а в квартирах, где проживает несколько нанимателей, кроме того, еще и при согласии других нанимателей и совершеннолетних членов их семей.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5.2.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5.3.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5.4.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поселения, а также нахождение домашних животных в помещениях продовольственных магазинов и предприятий общественного питания.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5.5.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88273E" w:rsidRPr="00C54534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534">
        <w:rPr>
          <w:rFonts w:ascii="Times New Roman" w:hAnsi="Times New Roman" w:cs="Times New Roman"/>
          <w:sz w:val="28"/>
          <w:szCs w:val="28"/>
        </w:rPr>
        <w:t>5.6. При выгуле собак владельцы должны соблюдать следующие требования:</w:t>
      </w:r>
    </w:p>
    <w:p w:rsidR="00FA6398" w:rsidRPr="00FA6398" w:rsidRDefault="0088273E" w:rsidP="00FA6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5.6.1. </w:t>
      </w:r>
      <w:r w:rsidR="00FA6398" w:rsidRPr="00FA6398">
        <w:rPr>
          <w:rFonts w:ascii="Times New Roman" w:hAnsi="Times New Roman" w:cs="Times New Roman"/>
          <w:sz w:val="28"/>
          <w:szCs w:val="28"/>
        </w:rPr>
        <w:t>Выводить собак из жилых помещений (домов) и изолированных территорий в общие дворы и на улицу:</w:t>
      </w:r>
    </w:p>
    <w:p w:rsidR="00FA6398" w:rsidRPr="00FA6398" w:rsidRDefault="00FA6398" w:rsidP="00FA6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6398">
        <w:rPr>
          <w:rFonts w:ascii="Times New Roman" w:hAnsi="Times New Roman" w:cs="Times New Roman"/>
          <w:sz w:val="28"/>
          <w:szCs w:val="28"/>
        </w:rPr>
        <w:t>декоративных и охотничьих пород - на коротком поводке;</w:t>
      </w:r>
    </w:p>
    <w:p w:rsidR="0088273E" w:rsidRPr="0088273E" w:rsidRDefault="00FA6398" w:rsidP="00FA63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6398">
        <w:rPr>
          <w:rFonts w:ascii="Times New Roman" w:hAnsi="Times New Roman" w:cs="Times New Roman"/>
          <w:sz w:val="28"/>
          <w:szCs w:val="28"/>
        </w:rPr>
        <w:t xml:space="preserve">служебных, бойцовых и других подобных пород - на коротком поводке, в наморднике, с номерным знаком на ошейнике (кроме щенков до трехмесячного </w:t>
      </w:r>
      <w:r w:rsidRPr="00FA6398">
        <w:rPr>
          <w:rFonts w:ascii="Times New Roman" w:hAnsi="Times New Roman" w:cs="Times New Roman"/>
          <w:sz w:val="28"/>
          <w:szCs w:val="28"/>
        </w:rPr>
        <w:lastRenderedPageBreak/>
        <w:t>возраста)</w:t>
      </w:r>
      <w:r w:rsidR="0088273E" w:rsidRPr="0088273E">
        <w:rPr>
          <w:rFonts w:ascii="Times New Roman" w:hAnsi="Times New Roman" w:cs="Times New Roman"/>
          <w:sz w:val="28"/>
          <w:szCs w:val="28"/>
        </w:rPr>
        <w:t>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5.6.2. Выгуливать собак только на специально отведённой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определённых администрацией.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5.6.3. При выгуле собак в ночное время их владельцы должны принимать меры к обеспечению тишины.</w:t>
      </w:r>
    </w:p>
    <w:p w:rsidR="0088273E" w:rsidRPr="00C54534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534">
        <w:rPr>
          <w:rFonts w:ascii="Times New Roman" w:hAnsi="Times New Roman" w:cs="Times New Roman"/>
          <w:sz w:val="28"/>
          <w:szCs w:val="28"/>
        </w:rPr>
        <w:t>5.7. Владелец животного обязан: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5.7.1. Содержать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5.7.2. Поддерживать санитарное состояние дома. 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быть убраны владельцем животного.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5.7.3. При выгуле собак иметь тару и приспособление по уборке фекалий собаки.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5.7.4. </w:t>
      </w:r>
      <w:r w:rsidR="00FA6398" w:rsidRPr="00FA6398">
        <w:rPr>
          <w:rFonts w:ascii="Times New Roman" w:hAnsi="Times New Roman" w:cs="Times New Roman"/>
          <w:sz w:val="28"/>
          <w:szCs w:val="28"/>
        </w:rPr>
        <w:t>Принимать необходимые меры, обеспечивающие безопасность окружающих людей и животных в соответствии с действующим законодательством</w:t>
      </w:r>
      <w:r w:rsidRPr="0088273E">
        <w:rPr>
          <w:rFonts w:ascii="Times New Roman" w:hAnsi="Times New Roman" w:cs="Times New Roman"/>
          <w:sz w:val="28"/>
          <w:szCs w:val="28"/>
        </w:rPr>
        <w:t>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5.7.5. При переходе через улицу и вблизи магистралей взять её на поводок во избежание дорожно-транспортных происшествий.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5.7.6. Не допускать собак и кошек на детские площадки, в магазины, столовые и другие места общего пользования.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5.7.7.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5.7.8. Предоставлять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5.7.9. Немедленно сообщать в ветеринарные учреждения и органы здравоохранения обо всех случаях укусов животными человека.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5.7.10.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5.7.11. Исключить случаи свободного доступа животного из огороженной площадки при содержании животного свободным выгулом.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5.7.12. Предусмотреть исключение случаев нападения животного на граждан.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5.7.13. Не выбрасывать трупы собак и кошек (павшие животные подлежат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утилизации или захоронению в установленном порядке).</w:t>
      </w:r>
    </w:p>
    <w:p w:rsidR="0088273E" w:rsidRPr="00C54534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534">
        <w:rPr>
          <w:rFonts w:ascii="Times New Roman" w:hAnsi="Times New Roman" w:cs="Times New Roman"/>
          <w:sz w:val="28"/>
          <w:szCs w:val="28"/>
        </w:rPr>
        <w:t>5.8. На территории поселения запрещается: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5.8.1. Лицам в нетрезвом состоянии выгуливать собак и появляться с ними в общественных местах.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5.8.2. Разведение собак и кошек с целью использования шкуры и мяса животного.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5.8.3. Выгуливание собак на территориях парков, скверов, школ, детских дошкольных и медицинских учреждений, детских площадок.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5.8.4. Проведение собачьих боев.</w:t>
      </w:r>
    </w:p>
    <w:p w:rsidR="0088273E" w:rsidRPr="00C54534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4534">
        <w:rPr>
          <w:rFonts w:ascii="Times New Roman" w:hAnsi="Times New Roman" w:cs="Times New Roman"/>
          <w:sz w:val="28"/>
          <w:szCs w:val="28"/>
        </w:rPr>
        <w:t>5.9. Отлов безнадзорных собак и кошек на территории поселения: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5.9.1.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5.9.2. Отлов безнадзорных собак и кошек, сбор и обеззараживание трупов павших животных производится специализированной организацией.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5.10. Определение мест выпаса животных частных домовладельцев производится постановлением администрации </w:t>
      </w:r>
      <w:r w:rsidR="00C54534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88273E">
        <w:rPr>
          <w:rFonts w:ascii="Times New Roman" w:hAnsi="Times New Roman" w:cs="Times New Roman"/>
          <w:sz w:val="28"/>
          <w:szCs w:val="28"/>
        </w:rPr>
        <w:t>сельского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5.11. Запрещается выпас животных и птицы на придомовой и прилегающей к домовладению территории.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5.12. Расстояния от помещений для содержания и разведения животных, площадок сбора, хранения навоза, помета, жижесборников, кормокухонь до объектов жилой застройки должны быть не менее указанных в таблице: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080"/>
        <w:gridCol w:w="1260"/>
        <w:gridCol w:w="1180"/>
        <w:gridCol w:w="1260"/>
        <w:gridCol w:w="1080"/>
        <w:gridCol w:w="1080"/>
        <w:gridCol w:w="1192"/>
      </w:tblGrid>
      <w:tr w:rsidR="0088273E" w:rsidRPr="0088273E" w:rsidTr="00476847"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88273E" w:rsidRPr="0088273E" w:rsidTr="00476847"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88273E" w:rsidRPr="0088273E" w:rsidTr="00476847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10 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8273E" w:rsidRPr="0088273E" w:rsidTr="00476847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20 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88273E" w:rsidRPr="0088273E" w:rsidTr="00476847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30 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8273E" w:rsidRPr="0088273E" w:rsidTr="00476847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40 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3E" w:rsidRPr="0088273E" w:rsidRDefault="0088273E" w:rsidP="0047684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5.13.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5.14.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помёта </w:t>
      </w:r>
      <w:r w:rsidR="00FA6398" w:rsidRPr="0088273E">
        <w:rPr>
          <w:rFonts w:ascii="Times New Roman" w:hAnsi="Times New Roman" w:cs="Times New Roman"/>
          <w:sz w:val="28"/>
          <w:szCs w:val="28"/>
        </w:rPr>
        <w:t>в частном секторе,</w:t>
      </w:r>
      <w:r w:rsidRPr="0088273E">
        <w:rPr>
          <w:rFonts w:ascii="Times New Roman" w:hAnsi="Times New Roman" w:cs="Times New Roman"/>
          <w:sz w:val="28"/>
          <w:szCs w:val="28"/>
        </w:rPr>
        <w:t xml:space="preserve"> осуществляется, в основном, методом компостирования. В случае невозможности использования на приусадебных участках всего объёма компоста, владельцам скота и птицы следует заключать договоры с близлежащими сельскохозяйственными предприятиями на вывоз отходов на поля.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lastRenderedPageBreak/>
        <w:t>5.15. Обезвреживание навоза и помёта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5.16.Запрещается сброс навоза, павших животных и птицы в мусоросборники для Т</w:t>
      </w:r>
      <w:r w:rsidR="00FA6398">
        <w:rPr>
          <w:rFonts w:ascii="Times New Roman" w:hAnsi="Times New Roman" w:cs="Times New Roman"/>
          <w:sz w:val="28"/>
          <w:szCs w:val="28"/>
        </w:rPr>
        <w:t>К</w:t>
      </w:r>
      <w:r w:rsidRPr="0088273E">
        <w:rPr>
          <w:rFonts w:ascii="Times New Roman" w:hAnsi="Times New Roman" w:cs="Times New Roman"/>
          <w:sz w:val="28"/>
          <w:szCs w:val="28"/>
        </w:rPr>
        <w:t>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056"/>
      <w:bookmarkEnd w:id="102"/>
      <w:r w:rsidRPr="0088273E">
        <w:rPr>
          <w:rFonts w:ascii="Times New Roman" w:hAnsi="Times New Roman" w:cs="Times New Roman"/>
          <w:sz w:val="28"/>
          <w:szCs w:val="28"/>
        </w:rPr>
        <w:t>5.17.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bookmarkEnd w:id="103"/>
    <w:p w:rsidR="00EA3A87" w:rsidRPr="0088273E" w:rsidRDefault="00EA3A87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D00C76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6000"/>
      <w:r w:rsidRPr="00D00C76">
        <w:rPr>
          <w:rFonts w:ascii="Times New Roman" w:hAnsi="Times New Roman" w:cs="Times New Roman"/>
          <w:color w:val="auto"/>
          <w:sz w:val="28"/>
          <w:szCs w:val="28"/>
        </w:rPr>
        <w:t>Раздел 6.Содержание объектов благоустройства</w:t>
      </w:r>
      <w:r w:rsidR="00931B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04"/>
    <w:p w:rsidR="0088273E" w:rsidRPr="0088273E" w:rsidRDefault="0088273E" w:rsidP="008827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273E" w:rsidRPr="00C25C03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03">
        <w:rPr>
          <w:rFonts w:ascii="Times New Roman" w:hAnsi="Times New Roman" w:cs="Times New Roman"/>
          <w:sz w:val="28"/>
          <w:szCs w:val="28"/>
        </w:rPr>
        <w:t>6.1. Общие требования к содержанию элементов благоустройства.</w:t>
      </w:r>
    </w:p>
    <w:p w:rsidR="0088273E" w:rsidRPr="00C25C03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03">
        <w:rPr>
          <w:rFonts w:ascii="Times New Roman" w:hAnsi="Times New Roman" w:cs="Times New Roman"/>
          <w:sz w:val="28"/>
          <w:szCs w:val="28"/>
        </w:rPr>
        <w:t>6.1.1.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8273E" w:rsidRPr="00C25C03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03">
        <w:rPr>
          <w:rFonts w:ascii="Times New Roman" w:hAnsi="Times New Roman" w:cs="Times New Roman"/>
          <w:sz w:val="28"/>
          <w:szCs w:val="28"/>
        </w:rPr>
        <w:t xml:space="preserve">Организацию содержания иных элементов благоустройства осуществляет администрация </w:t>
      </w:r>
      <w:r w:rsidR="002A69C9" w:rsidRPr="00C25C03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C25C03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по соглашениям со специализированными организациями в пределах средств, предусмотренных на эти цели в бюджете </w:t>
      </w:r>
      <w:r w:rsidR="002A69C9" w:rsidRPr="00C25C03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C25C03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C25C03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5C03">
        <w:rPr>
          <w:rFonts w:ascii="Times New Roman" w:hAnsi="Times New Roman" w:cs="Times New Roman"/>
          <w:sz w:val="28"/>
          <w:szCs w:val="28"/>
        </w:rPr>
        <w:t xml:space="preserve"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 </w:t>
      </w:r>
      <w:r w:rsidR="002A69C9" w:rsidRPr="00C25C03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C25C03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C25C03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070"/>
      <w:r w:rsidRPr="00C25C03">
        <w:rPr>
          <w:rFonts w:ascii="Times New Roman" w:hAnsi="Times New Roman" w:cs="Times New Roman"/>
          <w:sz w:val="28"/>
          <w:szCs w:val="28"/>
        </w:rPr>
        <w:t>6.2. Строительство, установка и содержание малых архитектурных форм.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0701"/>
      <w:bookmarkEnd w:id="105"/>
      <w:r w:rsidRPr="0088273E">
        <w:rPr>
          <w:rFonts w:ascii="Times New Roman" w:hAnsi="Times New Roman" w:cs="Times New Roman"/>
          <w:sz w:val="28"/>
          <w:szCs w:val="28"/>
        </w:rPr>
        <w:t xml:space="preserve">6.2.1.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0702"/>
      <w:bookmarkEnd w:id="106"/>
      <w:r w:rsidRPr="0088273E">
        <w:rPr>
          <w:rFonts w:ascii="Times New Roman" w:hAnsi="Times New Roman" w:cs="Times New Roman"/>
          <w:sz w:val="28"/>
          <w:szCs w:val="28"/>
        </w:rPr>
        <w:t>6.2.2.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0703"/>
      <w:bookmarkEnd w:id="107"/>
      <w:r w:rsidRPr="0088273E">
        <w:rPr>
          <w:rFonts w:ascii="Times New Roman" w:hAnsi="Times New Roman" w:cs="Times New Roman"/>
          <w:sz w:val="28"/>
          <w:szCs w:val="28"/>
        </w:rPr>
        <w:t xml:space="preserve">6.2.3.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производиться не реже одного раза в два года, а ремонт - по мере необходимости.</w:t>
      </w:r>
    </w:p>
    <w:p w:rsidR="0088273E" w:rsidRPr="00C25C03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071"/>
      <w:bookmarkEnd w:id="108"/>
      <w:r w:rsidRPr="00C25C03">
        <w:rPr>
          <w:rFonts w:ascii="Times New Roman" w:hAnsi="Times New Roman" w:cs="Times New Roman"/>
          <w:sz w:val="28"/>
          <w:szCs w:val="28"/>
        </w:rPr>
        <w:t>6.3. Ремонт и содержание зданий и сооружений.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0711"/>
      <w:bookmarkEnd w:id="109"/>
      <w:r w:rsidRPr="0088273E">
        <w:rPr>
          <w:rFonts w:ascii="Times New Roman" w:hAnsi="Times New Roman" w:cs="Times New Roman"/>
          <w:sz w:val="28"/>
          <w:szCs w:val="28"/>
        </w:rPr>
        <w:t>6.3.1.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0712"/>
      <w:bookmarkEnd w:id="110"/>
      <w:r w:rsidRPr="0088273E">
        <w:rPr>
          <w:rFonts w:ascii="Times New Roman" w:hAnsi="Times New Roman" w:cs="Times New Roman"/>
          <w:sz w:val="28"/>
          <w:szCs w:val="28"/>
        </w:rPr>
        <w:t>6.3.2. Текущий и капитальный ремонт, окраска фасадов зданий и сооружений должны производиться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0713"/>
      <w:bookmarkEnd w:id="111"/>
      <w:r w:rsidRPr="0088273E">
        <w:rPr>
          <w:rFonts w:ascii="Times New Roman" w:hAnsi="Times New Roman" w:cs="Times New Roman"/>
          <w:sz w:val="28"/>
          <w:szCs w:val="28"/>
        </w:rPr>
        <w:t xml:space="preserve">6.3.3.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проёмов, выходящих на главный фасад, должны производиться по согласованию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0714"/>
      <w:bookmarkEnd w:id="112"/>
      <w:r w:rsidRPr="0088273E">
        <w:rPr>
          <w:rFonts w:ascii="Times New Roman" w:hAnsi="Times New Roman" w:cs="Times New Roman"/>
          <w:sz w:val="28"/>
          <w:szCs w:val="28"/>
        </w:rPr>
        <w:t>6.3.4. 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bookmarkEnd w:id="11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C25C03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17000"/>
      <w:r w:rsidRPr="00C25C03">
        <w:rPr>
          <w:rFonts w:ascii="Times New Roman" w:hAnsi="Times New Roman" w:cs="Times New Roman"/>
          <w:color w:val="auto"/>
          <w:sz w:val="28"/>
          <w:szCs w:val="28"/>
        </w:rPr>
        <w:t>Раздел 7. Сохранность дорог, тротуаров, площадей и других элементов благоустройства</w:t>
      </w:r>
    </w:p>
    <w:bookmarkEnd w:id="114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1072"/>
      <w:r w:rsidRPr="0088273E">
        <w:rPr>
          <w:rFonts w:ascii="Times New Roman" w:hAnsi="Times New Roman" w:cs="Times New Roman"/>
          <w:sz w:val="28"/>
          <w:szCs w:val="28"/>
        </w:rPr>
        <w:t xml:space="preserve">7.1. С целью сохранения дорожных покрытий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запрещается: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перегон по улицам населённых пунктов, имеющим твёрдое покрытие, машин на гусеничном ходу;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 квартальных пешеходных дорожках, тротуарах.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7.2. Специализированные организации производят уборку территорий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на основании соглашений с лицами, указанными в пункте 4.1 настоящих Правил.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муниципальным контрактам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соответствии с планом капитальных вложений.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lastRenderedPageBreak/>
        <w:t xml:space="preserve"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муниципальным контрактам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7.6. При производстве работ, в том числе строительных, ремонтных, связанных с разрытием на землях общего пользования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073"/>
      <w:bookmarkEnd w:id="115"/>
      <w:r w:rsidRPr="0088273E">
        <w:rPr>
          <w:rFonts w:ascii="Times New Roman" w:hAnsi="Times New Roman" w:cs="Times New Roman"/>
          <w:sz w:val="28"/>
          <w:szCs w:val="28"/>
        </w:rPr>
        <w:t>7.7. При обнаружении до начала производства работ по реконструкции, ремонту дорожной одежды, разрушения рабочей части горловины колодцев, эксплуатирующая организация восстанавливает их, а регулировка крышек колодцев или их замена осуществляются организацией, выполняющей реконструкцию, ремонт дорожной одежды.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7" w:name="sub_1074"/>
      <w:bookmarkEnd w:id="116"/>
      <w:r w:rsidRPr="0088273E">
        <w:rPr>
          <w:rFonts w:ascii="Times New Roman" w:hAnsi="Times New Roman" w:cs="Times New Roman"/>
          <w:sz w:val="28"/>
          <w:szCs w:val="28"/>
        </w:rPr>
        <w:t xml:space="preserve">7.8.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района, в том числе влекущие разрытие дорожного покрытия, разрушение объектов благоустройства, обязаны:</w:t>
      </w:r>
    </w:p>
    <w:bookmarkEnd w:id="117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своевременно вывозить грунт и мусор в специально отведённые места, не допускать выезда со строительных площадок на улицы поселения загрязнённых машин и механизмов (выезды со строительных площадок должны иметь твёрдое покрытие, исключающее вынос грязи на проезжую часть);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075"/>
      <w:r w:rsidRPr="0088273E">
        <w:rPr>
          <w:rFonts w:ascii="Times New Roman" w:hAnsi="Times New Roman" w:cs="Times New Roman"/>
          <w:sz w:val="28"/>
          <w:szCs w:val="28"/>
        </w:rPr>
        <w:t xml:space="preserve">7.9. При строительстве, ремонте и реконструкции дорог, площадей,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скверов застройщики обязаны:</w:t>
      </w:r>
    </w:p>
    <w:bookmarkEnd w:id="118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9" w:name="sub_1076"/>
      <w:r w:rsidRPr="0088273E">
        <w:rPr>
          <w:rFonts w:ascii="Times New Roman" w:hAnsi="Times New Roman" w:cs="Times New Roman"/>
          <w:sz w:val="28"/>
          <w:szCs w:val="28"/>
        </w:rPr>
        <w:t xml:space="preserve">7.10. При проведении работ, связанных с разрытием на землях общего пользования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D974D0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18000"/>
      <w:bookmarkEnd w:id="119"/>
      <w:r w:rsidRPr="00D974D0">
        <w:rPr>
          <w:rFonts w:ascii="Times New Roman" w:hAnsi="Times New Roman" w:cs="Times New Roman"/>
          <w:color w:val="auto"/>
          <w:sz w:val="28"/>
          <w:szCs w:val="28"/>
        </w:rPr>
        <w:t>Раздел 8. Проведение работ при строительстве, ремонте, реконструкции коммуникаций</w:t>
      </w:r>
    </w:p>
    <w:bookmarkEnd w:id="120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1" w:name="sub_1079"/>
      <w:r w:rsidRPr="0088273E">
        <w:rPr>
          <w:rFonts w:ascii="Times New Roman" w:hAnsi="Times New Roman" w:cs="Times New Roman"/>
          <w:sz w:val="28"/>
          <w:szCs w:val="28"/>
        </w:rPr>
        <w:t xml:space="preserve"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проведение земляных работ, выданного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bookmarkEnd w:id="121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Аварийные работы разрешается начинать владельцам сетей по телефонограмме или по уведомлению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с последующим оформлением разрешения в трёхдневный срок.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2" w:name="sub_1080"/>
      <w:r w:rsidRPr="0088273E">
        <w:rPr>
          <w:rFonts w:ascii="Times New Roman" w:hAnsi="Times New Roman" w:cs="Times New Roman"/>
          <w:sz w:val="28"/>
          <w:szCs w:val="28"/>
        </w:rPr>
        <w:t xml:space="preserve">8.2. Разрешение на производство работ по строительству, реконструкции, ремонту коммуникаций выдаётся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при предъявлении:</w:t>
      </w:r>
    </w:p>
    <w:bookmarkEnd w:id="122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условий производства работ, согласованных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обслуживающей дорожное покрытие, тротуары, газоны.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3" w:name="sub_1081"/>
      <w:r w:rsidRPr="0088273E">
        <w:rPr>
          <w:rFonts w:ascii="Times New Roman" w:hAnsi="Times New Roman" w:cs="Times New Roman"/>
          <w:sz w:val="28"/>
          <w:szCs w:val="28"/>
        </w:rPr>
        <w:t>8.3. Не допускается прокладка напорных коммуникаций под проезжей частью магистральных улиц.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4" w:name="sub_1082"/>
      <w:bookmarkEnd w:id="123"/>
      <w:r w:rsidRPr="0088273E">
        <w:rPr>
          <w:rFonts w:ascii="Times New Roman" w:hAnsi="Times New Roman" w:cs="Times New Roman"/>
          <w:sz w:val="28"/>
          <w:szCs w:val="28"/>
        </w:rPr>
        <w:t>8.4.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5" w:name="sub_1083"/>
      <w:bookmarkEnd w:id="124"/>
      <w:r w:rsidRPr="0088273E">
        <w:rPr>
          <w:rFonts w:ascii="Times New Roman" w:hAnsi="Times New Roman" w:cs="Times New Roman"/>
          <w:sz w:val="28"/>
          <w:szCs w:val="28"/>
        </w:rPr>
        <w:t>8.5. При необходимости прокладки подземных коммуникаций в стеснённых условиях должно предусматриваться сооружение переходных коллекторов. Проектирование коллекторов осуществляется с учётом перспективы развития сетей.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6" w:name="sub_1084"/>
      <w:bookmarkEnd w:id="125"/>
      <w:r w:rsidRPr="0088273E">
        <w:rPr>
          <w:rFonts w:ascii="Times New Roman" w:hAnsi="Times New Roman" w:cs="Times New Roman"/>
          <w:sz w:val="28"/>
          <w:szCs w:val="28"/>
        </w:rPr>
        <w:t>8.6. Прокладка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bookmarkEnd w:id="126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7" w:name="sub_1085"/>
      <w:r w:rsidRPr="0088273E">
        <w:rPr>
          <w:rFonts w:ascii="Times New Roman" w:hAnsi="Times New Roman" w:cs="Times New Roman"/>
          <w:sz w:val="28"/>
          <w:szCs w:val="28"/>
        </w:rPr>
        <w:t xml:space="preserve">8.7.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</w:t>
      </w:r>
      <w:r w:rsidR="00B17976" w:rsidRPr="0088273E">
        <w:rPr>
          <w:rFonts w:ascii="Times New Roman" w:hAnsi="Times New Roman" w:cs="Times New Roman"/>
          <w:sz w:val="28"/>
          <w:szCs w:val="28"/>
        </w:rPr>
        <w:t>до 1 ноября,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предшествующего строительству года необходимо сообщить в администрацию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 намеченных работах по прокладке коммуникаций с указанием предполагаемых сроков производства работ.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8" w:name="sub_1086"/>
      <w:bookmarkEnd w:id="127"/>
      <w:r w:rsidRPr="0088273E">
        <w:rPr>
          <w:rFonts w:ascii="Times New Roman" w:hAnsi="Times New Roman" w:cs="Times New Roman"/>
          <w:sz w:val="28"/>
          <w:szCs w:val="28"/>
        </w:rPr>
        <w:t xml:space="preserve">8.8. Все разрушения и повреждения дорожных покрытий, озеленения и элементов благоустройства,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объёме организациями, получившими разрешение на производство работ, в сроки, согласованные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B17976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9" w:name="sub_1087"/>
      <w:bookmarkEnd w:id="128"/>
      <w:r w:rsidRPr="00B17976">
        <w:rPr>
          <w:rFonts w:ascii="Times New Roman" w:hAnsi="Times New Roman" w:cs="Times New Roman"/>
          <w:sz w:val="28"/>
          <w:szCs w:val="28"/>
        </w:rPr>
        <w:t>8.9. До начала производства работ по разрытию необходимо: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0" w:name="sub_10871"/>
      <w:bookmarkEnd w:id="129"/>
      <w:r w:rsidRPr="0088273E">
        <w:rPr>
          <w:rFonts w:ascii="Times New Roman" w:hAnsi="Times New Roman" w:cs="Times New Roman"/>
          <w:sz w:val="28"/>
          <w:szCs w:val="28"/>
        </w:rPr>
        <w:t>8.9.1. Установить дорожные знаки в соответствии с согласованной схемой.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1" w:name="sub_10872"/>
      <w:bookmarkEnd w:id="130"/>
      <w:r w:rsidRPr="0088273E">
        <w:rPr>
          <w:rFonts w:ascii="Times New Roman" w:hAnsi="Times New Roman" w:cs="Times New Roman"/>
          <w:sz w:val="28"/>
          <w:szCs w:val="28"/>
        </w:rPr>
        <w:t>8.9.2.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bookmarkEnd w:id="131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тёмное время суток - обозначено красными сигнальными фонарями.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Ограждение выполняется сплошным и надёжным, предотвращающим попадание посторонних на стройплощадку.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 м"/>
        </w:smartTagPr>
        <w:r w:rsidRPr="0088273E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88273E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2" w:name="sub_10873"/>
      <w:r w:rsidRPr="0088273E">
        <w:rPr>
          <w:rFonts w:ascii="Times New Roman" w:hAnsi="Times New Roman" w:cs="Times New Roman"/>
          <w:sz w:val="28"/>
          <w:szCs w:val="28"/>
        </w:rPr>
        <w:t xml:space="preserve">8.9.3. В случаях, когда производство работ связано с закрытием,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изменением маршрутов пассажирского транспорта, помещать соответствующие объявления в печати с указанием сроков работ.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3" w:name="sub_10874"/>
      <w:bookmarkEnd w:id="132"/>
      <w:r w:rsidRPr="0088273E">
        <w:rPr>
          <w:rFonts w:ascii="Times New Roman" w:hAnsi="Times New Roman" w:cs="Times New Roman"/>
          <w:sz w:val="28"/>
          <w:szCs w:val="28"/>
        </w:rPr>
        <w:t>8.9.4. Оформлять при необходимости в установленном порядке и осуществлять снос или пересадку зелёных насаждений. В случае, когда при ремонте или реконструкции подземных коммуникаций возникает необходимость в сносе зелёных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4" w:name="sub_1088"/>
      <w:bookmarkEnd w:id="133"/>
      <w:r w:rsidRPr="0088273E">
        <w:rPr>
          <w:rFonts w:ascii="Times New Roman" w:hAnsi="Times New Roman" w:cs="Times New Roman"/>
          <w:sz w:val="28"/>
          <w:szCs w:val="28"/>
        </w:rPr>
        <w:t>8.9.5.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5" w:name="sub_1089"/>
      <w:bookmarkEnd w:id="134"/>
      <w:r w:rsidRPr="0088273E">
        <w:rPr>
          <w:rFonts w:ascii="Times New Roman" w:hAnsi="Times New Roman" w:cs="Times New Roman"/>
          <w:sz w:val="28"/>
          <w:szCs w:val="28"/>
        </w:rPr>
        <w:t>8.9.6. В разрешении необходимо устанавливать сроки и условия производства работ.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6" w:name="sub_1090"/>
      <w:bookmarkEnd w:id="135"/>
      <w:r w:rsidRPr="0088273E">
        <w:rPr>
          <w:rFonts w:ascii="Times New Roman" w:hAnsi="Times New Roman" w:cs="Times New Roman"/>
          <w:sz w:val="28"/>
          <w:szCs w:val="28"/>
        </w:rPr>
        <w:t>8.9.7.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136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7" w:name="sub_1091"/>
      <w:r w:rsidRPr="0088273E">
        <w:rPr>
          <w:rFonts w:ascii="Times New Roman" w:hAnsi="Times New Roman" w:cs="Times New Roman"/>
          <w:sz w:val="28"/>
          <w:szCs w:val="28"/>
        </w:rPr>
        <w:t>8.9.8.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8" w:name="sub_1092"/>
      <w:bookmarkEnd w:id="137"/>
      <w:r w:rsidRPr="0088273E">
        <w:rPr>
          <w:rFonts w:ascii="Times New Roman" w:hAnsi="Times New Roman" w:cs="Times New Roman"/>
          <w:sz w:val="28"/>
          <w:szCs w:val="28"/>
        </w:rPr>
        <w:t>8.9.9.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место.</w:t>
      </w:r>
    </w:p>
    <w:bookmarkEnd w:id="138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должна обеспечивать планировку грунта на отвале.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9" w:name="sub_1093"/>
      <w:r w:rsidRPr="0088273E">
        <w:rPr>
          <w:rFonts w:ascii="Times New Roman" w:hAnsi="Times New Roman" w:cs="Times New Roman"/>
          <w:sz w:val="28"/>
          <w:szCs w:val="28"/>
        </w:rPr>
        <w:t>8.9.10. Траншеи под проезжей частью и тротуарами необходимо засыпать песком и песчаным фунтом с послойным уплотнением и поливкой водой.</w:t>
      </w:r>
    </w:p>
    <w:bookmarkEnd w:id="139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0" w:name="sub_1094"/>
      <w:r w:rsidRPr="0088273E">
        <w:rPr>
          <w:rFonts w:ascii="Times New Roman" w:hAnsi="Times New Roman" w:cs="Times New Roman"/>
          <w:sz w:val="28"/>
          <w:szCs w:val="28"/>
        </w:rPr>
        <w:t>8.9.11. Засыпка траншеи до выполнения геодезической съёмки не допускается. Организации, получившие разрешение на проведение земляных работ, до окончания работ должны произвести геодезическую съёмку.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1" w:name="sub_1095"/>
      <w:bookmarkEnd w:id="140"/>
      <w:r w:rsidRPr="0088273E">
        <w:rPr>
          <w:rFonts w:ascii="Times New Roman" w:hAnsi="Times New Roman" w:cs="Times New Roman"/>
          <w:sz w:val="28"/>
          <w:szCs w:val="28"/>
        </w:rPr>
        <w:t>8.9.12.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2" w:name="sub_1096"/>
      <w:bookmarkEnd w:id="141"/>
      <w:r w:rsidRPr="0088273E">
        <w:rPr>
          <w:rFonts w:ascii="Times New Roman" w:hAnsi="Times New Roman" w:cs="Times New Roman"/>
          <w:sz w:val="28"/>
          <w:szCs w:val="28"/>
        </w:rPr>
        <w:t xml:space="preserve">8.9.13. При засыпке траншеи некондиционным грунтом без необходимого уплотнения или иных нарушениях правил производства земляных работ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3" w:name="sub_1097"/>
      <w:bookmarkEnd w:id="142"/>
      <w:r w:rsidRPr="0088273E">
        <w:rPr>
          <w:rFonts w:ascii="Times New Roman" w:hAnsi="Times New Roman" w:cs="Times New Roman"/>
          <w:sz w:val="28"/>
          <w:szCs w:val="28"/>
        </w:rPr>
        <w:t>8.9.14.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bookmarkEnd w:id="14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должны ликвидировать организации - владельцы коммуникаций либо специализированные организации на основании договоров за счёт владельцев коммуникаций.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4" w:name="sub_1098"/>
      <w:r w:rsidRPr="0088273E">
        <w:rPr>
          <w:rFonts w:ascii="Times New Roman" w:hAnsi="Times New Roman" w:cs="Times New Roman"/>
          <w:sz w:val="28"/>
          <w:szCs w:val="28"/>
        </w:rPr>
        <w:t>8.9.15.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bookmarkEnd w:id="144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523453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5" w:name="sub_19000"/>
      <w:r w:rsidRPr="00523453">
        <w:rPr>
          <w:rFonts w:ascii="Times New Roman" w:hAnsi="Times New Roman" w:cs="Times New Roman"/>
          <w:color w:val="auto"/>
          <w:sz w:val="28"/>
          <w:szCs w:val="28"/>
        </w:rPr>
        <w:t xml:space="preserve">Раздел 9. </w:t>
      </w:r>
      <w:r w:rsidRPr="00523453">
        <w:rPr>
          <w:rFonts w:ascii="Times New Roman" w:hAnsi="Times New Roman" w:cs="Times New Roman"/>
          <w:bCs w:val="0"/>
          <w:color w:val="auto"/>
          <w:sz w:val="28"/>
          <w:szCs w:val="28"/>
        </w:rPr>
        <w:t>Правила содержания транспортных средств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6" w:name="sub_2310"/>
      <w:r w:rsidRPr="0088273E">
        <w:rPr>
          <w:rFonts w:ascii="Times New Roman" w:hAnsi="Times New Roman" w:cs="Times New Roman"/>
          <w:sz w:val="28"/>
          <w:szCs w:val="28"/>
        </w:rPr>
        <w:t>9.1. 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7" w:name="sub_72"/>
      <w:bookmarkEnd w:id="146"/>
      <w:r w:rsidRPr="0088273E">
        <w:rPr>
          <w:rFonts w:ascii="Times New Roman" w:hAnsi="Times New Roman" w:cs="Times New Roman"/>
          <w:sz w:val="28"/>
          <w:szCs w:val="28"/>
        </w:rPr>
        <w:t>9.2. Мойку транспортных средств разрешается осуществлять только в местах, предназначенных для этих целей (автомойки).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8" w:name="sub_71"/>
      <w:bookmarkEnd w:id="147"/>
      <w:r w:rsidRPr="0088273E">
        <w:rPr>
          <w:rFonts w:ascii="Times New Roman" w:hAnsi="Times New Roman" w:cs="Times New Roman"/>
          <w:sz w:val="28"/>
          <w:szCs w:val="28"/>
        </w:rPr>
        <w:t>9.3.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отведённых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9" w:name="sub_73"/>
      <w:bookmarkEnd w:id="148"/>
      <w:r w:rsidRPr="0088273E">
        <w:rPr>
          <w:rFonts w:ascii="Times New Roman" w:hAnsi="Times New Roman" w:cs="Times New Roman"/>
          <w:sz w:val="28"/>
          <w:szCs w:val="28"/>
        </w:rPr>
        <w:t xml:space="preserve">9.4.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0" w:name="sub_2341"/>
      <w:bookmarkEnd w:id="149"/>
      <w:r w:rsidRPr="0088273E">
        <w:rPr>
          <w:rFonts w:ascii="Times New Roman" w:hAnsi="Times New Roman" w:cs="Times New Roman"/>
          <w:sz w:val="28"/>
          <w:szCs w:val="28"/>
        </w:rPr>
        <w:t>9.5.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средств.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т.ч. частного, допускается только в гаражах, на автостоянках или автобазах.</w:t>
      </w:r>
    </w:p>
    <w:p w:rsidR="0088273E" w:rsidRPr="00D4474A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236"/>
      <w:bookmarkEnd w:id="150"/>
      <w:r w:rsidRPr="00D4474A">
        <w:rPr>
          <w:rFonts w:ascii="Times New Roman" w:hAnsi="Times New Roman" w:cs="Times New Roman"/>
          <w:sz w:val="28"/>
          <w:szCs w:val="28"/>
        </w:rPr>
        <w:t>9.6. Брошенный автотранспорт.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2" w:name="sub_2361"/>
      <w:bookmarkEnd w:id="151"/>
      <w:r w:rsidRPr="0088273E">
        <w:rPr>
          <w:rFonts w:ascii="Times New Roman" w:hAnsi="Times New Roman" w:cs="Times New Roman"/>
          <w:sz w:val="28"/>
          <w:szCs w:val="28"/>
        </w:rPr>
        <w:t xml:space="preserve">9.6.1. Выявление </w:t>
      </w:r>
      <w:hyperlink w:anchor="sub_23" w:history="1">
        <w:r w:rsidRPr="0088273E">
          <w:rPr>
            <w:rFonts w:ascii="Times New Roman" w:hAnsi="Times New Roman" w:cs="Times New Roman"/>
            <w:sz w:val="28"/>
            <w:szCs w:val="28"/>
          </w:rPr>
          <w:t>брошенного и разукомплектованного транспорта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на территории осуществляет администрация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3" w:name="sub_2363"/>
      <w:bookmarkEnd w:id="152"/>
      <w:r w:rsidRPr="0088273E">
        <w:rPr>
          <w:rFonts w:ascii="Times New Roman" w:hAnsi="Times New Roman" w:cs="Times New Roman"/>
          <w:sz w:val="28"/>
          <w:szCs w:val="28"/>
        </w:rPr>
        <w:t>9.6.2. Транспортное средство, по которому имеется заключение ОГИБДД об отсутствии владельца, в пятидневный срок подлежит вывозу на утилизацию, а при необходимости осушки-разборки не металлических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4" w:name="sub_2364"/>
      <w:bookmarkEnd w:id="153"/>
      <w:r w:rsidRPr="0088273E">
        <w:rPr>
          <w:rFonts w:ascii="Times New Roman" w:hAnsi="Times New Roman" w:cs="Times New Roman"/>
          <w:sz w:val="28"/>
          <w:szCs w:val="28"/>
        </w:rPr>
        <w:t xml:space="preserve">9.6.3. 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 течение 10 дней направляет извещение владельцу о необходимости вывоза транспортного средства или приведения его в порядок, а в случае его отказа - обеспечивает вывоз транспорта на охраняемую площадку с последующей передачей дела в суд о возмещении стоимости затрат по эвакуации и хранению транспорта.</w:t>
      </w:r>
    </w:p>
    <w:bookmarkEnd w:id="154"/>
    <w:p w:rsidR="0088273E" w:rsidRPr="0088273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73E" w:rsidRPr="00D4474A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74A">
        <w:rPr>
          <w:rFonts w:ascii="Times New Roman" w:hAnsi="Times New Roman" w:cs="Times New Roman"/>
          <w:color w:val="auto"/>
          <w:sz w:val="28"/>
          <w:szCs w:val="28"/>
        </w:rPr>
        <w:t>Раздел 10.Праздничное оформление территории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bCs/>
          <w:sz w:val="28"/>
          <w:szCs w:val="28"/>
        </w:rPr>
        <w:t>10.1.</w:t>
      </w:r>
      <w:r w:rsidRPr="0088273E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муниципального образования выполняется по решению администрации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на период проведения государственных и сельских праздников, мероприятий, связанных со знаменательными событиями.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5" w:name="sub_8122"/>
      <w:r w:rsidRPr="0088273E">
        <w:rPr>
          <w:rFonts w:ascii="Times New Roman" w:hAnsi="Times New Roman" w:cs="Times New Roman"/>
          <w:sz w:val="28"/>
          <w:szCs w:val="28"/>
        </w:rPr>
        <w:t>10.2. Работы, связанные с проведением сельских торжественных и праздничных мероприятий, проводятся организациями самостоятельно за счёт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6" w:name="sub_8123"/>
      <w:bookmarkEnd w:id="155"/>
      <w:r w:rsidRPr="0088273E">
        <w:rPr>
          <w:rFonts w:ascii="Times New Roman" w:hAnsi="Times New Roman" w:cs="Times New Roman"/>
          <w:sz w:val="28"/>
          <w:szCs w:val="28"/>
        </w:rPr>
        <w:t>10.3. В праздничное оформление включается: вывеска национальных флагов, лозунгов, гирлянд, панно, установка</w:t>
      </w:r>
      <w:r w:rsidR="00D4474A">
        <w:rPr>
          <w:rFonts w:ascii="Times New Roman" w:hAnsi="Times New Roman" w:cs="Times New Roman"/>
          <w:sz w:val="28"/>
          <w:szCs w:val="28"/>
        </w:rPr>
        <w:t xml:space="preserve"> </w:t>
      </w:r>
      <w:r w:rsidRPr="0088273E">
        <w:rPr>
          <w:rFonts w:ascii="Times New Roman" w:hAnsi="Times New Roman" w:cs="Times New Roman"/>
          <w:sz w:val="28"/>
          <w:szCs w:val="28"/>
        </w:rPr>
        <w:t>декоративных элементов и композиций, стендов, киосков, трибун, эстрад, а также устройство праздничной иллюминаций.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7" w:name="sub_8124"/>
      <w:bookmarkEnd w:id="156"/>
      <w:r w:rsidRPr="0088273E">
        <w:rPr>
          <w:rFonts w:ascii="Times New Roman" w:hAnsi="Times New Roman" w:cs="Times New Roman"/>
          <w:sz w:val="28"/>
          <w:szCs w:val="28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bookmarkEnd w:id="157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D4474A" w:rsidRDefault="0088273E" w:rsidP="0088273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474A"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Pr="00D4474A">
        <w:rPr>
          <w:rFonts w:ascii="Times New Roman" w:hAnsi="Times New Roman" w:cs="Times New Roman"/>
          <w:b/>
          <w:bCs/>
          <w:sz w:val="28"/>
          <w:szCs w:val="28"/>
        </w:rPr>
        <w:t>Обеспечение чистоты и порядка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8" w:name="sub_31"/>
      <w:r w:rsidRPr="0088273E">
        <w:rPr>
          <w:rFonts w:ascii="Times New Roman" w:hAnsi="Times New Roman" w:cs="Times New Roman"/>
          <w:sz w:val="28"/>
          <w:szCs w:val="28"/>
        </w:rPr>
        <w:t>На территории поселения запрещается: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9" w:name="sub_311"/>
      <w:bookmarkEnd w:id="158"/>
      <w:r w:rsidRPr="0088273E">
        <w:rPr>
          <w:rFonts w:ascii="Times New Roman" w:hAnsi="Times New Roman" w:cs="Times New Roman"/>
          <w:sz w:val="28"/>
          <w:szCs w:val="28"/>
        </w:rPr>
        <w:lastRenderedPageBreak/>
        <w:t>11.1. Мыть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индивидуальной (многоквартирной) жилой застройки, территориях гаражно-строительных кооперативов, автостоянок, за исключением специально отведённых для этих целей мест.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0" w:name="sub_312"/>
      <w:bookmarkEnd w:id="159"/>
      <w:r w:rsidRPr="0088273E">
        <w:rPr>
          <w:rFonts w:ascii="Times New Roman" w:hAnsi="Times New Roman" w:cs="Times New Roman"/>
          <w:sz w:val="28"/>
          <w:szCs w:val="28"/>
        </w:rPr>
        <w:t>11.2. Складировать и хранить на улицах, проездах, внутриквартальных и дворовых территориях строительные материалы, дрова, уголь, оборудование;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1" w:name="sub_313"/>
      <w:bookmarkEnd w:id="160"/>
      <w:r w:rsidRPr="0088273E">
        <w:rPr>
          <w:rFonts w:ascii="Times New Roman" w:hAnsi="Times New Roman" w:cs="Times New Roman"/>
          <w:sz w:val="28"/>
          <w:szCs w:val="28"/>
        </w:rPr>
        <w:t>11.3.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2" w:name="sub_314"/>
      <w:bookmarkEnd w:id="161"/>
      <w:r w:rsidRPr="0088273E">
        <w:rPr>
          <w:rFonts w:ascii="Times New Roman" w:hAnsi="Times New Roman" w:cs="Times New Roman"/>
          <w:sz w:val="28"/>
          <w:szCs w:val="28"/>
        </w:rPr>
        <w:t xml:space="preserve">11.4. Сжигать промышленные и бытовые отходы, мусор, листья, обрезки деревьев на </w:t>
      </w:r>
      <w:hyperlink w:anchor="sub_233" w:history="1">
        <w:r w:rsidRPr="0088273E">
          <w:rPr>
            <w:rFonts w:ascii="Times New Roman" w:hAnsi="Times New Roman" w:cs="Times New Roman"/>
            <w:sz w:val="28"/>
            <w:szCs w:val="28"/>
          </w:rPr>
          <w:t>улицах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, площадях, придомовых территориях, </w:t>
      </w:r>
      <w:hyperlink w:anchor="sub_221" w:history="1">
        <w:r w:rsidRPr="0088273E">
          <w:rPr>
            <w:rFonts w:ascii="Times New Roman" w:hAnsi="Times New Roman" w:cs="Times New Roman"/>
            <w:sz w:val="28"/>
            <w:szCs w:val="28"/>
          </w:rPr>
          <w:t>прилегающих территориях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территориях индивидуальной (многоквартирной) жилой застройки, </w:t>
      </w:r>
      <w:hyperlink w:anchor="sub_216" w:history="1">
        <w:r w:rsidRPr="0088273E">
          <w:rPr>
            <w:rFonts w:ascii="Times New Roman" w:hAnsi="Times New Roman" w:cs="Times New Roman"/>
            <w:sz w:val="28"/>
            <w:szCs w:val="28"/>
          </w:rPr>
          <w:t>несанкционированных свалках</w:t>
        </w:r>
      </w:hyperlink>
      <w:r w:rsidRPr="0088273E">
        <w:rPr>
          <w:rFonts w:ascii="Times New Roman" w:hAnsi="Times New Roman" w:cs="Times New Roman"/>
          <w:sz w:val="28"/>
          <w:szCs w:val="28"/>
        </w:rPr>
        <w:t>, в скверах, а также в других местах, специально для этого не отведённых.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3" w:name="sub_315"/>
      <w:bookmarkEnd w:id="162"/>
      <w:r w:rsidRPr="0088273E">
        <w:rPr>
          <w:rFonts w:ascii="Times New Roman" w:hAnsi="Times New Roman" w:cs="Times New Roman"/>
          <w:sz w:val="28"/>
          <w:szCs w:val="28"/>
        </w:rPr>
        <w:t>11.5. Складировать около торговых точек тару, товарную упаковку, запасы товаров, производить организацию торговли без специального оборудования.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4" w:name="sub_316"/>
      <w:bookmarkEnd w:id="163"/>
      <w:r w:rsidRPr="0088273E">
        <w:rPr>
          <w:rFonts w:ascii="Times New Roman" w:hAnsi="Times New Roman" w:cs="Times New Roman"/>
          <w:sz w:val="28"/>
          <w:szCs w:val="28"/>
        </w:rPr>
        <w:t>11.6. Осуществлять установку каких-либо ограждений территорий многоквартирных жилых домов без получения соответствующего согласования.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5" w:name="sub_317"/>
      <w:bookmarkEnd w:id="164"/>
      <w:r w:rsidRPr="0088273E">
        <w:rPr>
          <w:rFonts w:ascii="Times New Roman" w:hAnsi="Times New Roman" w:cs="Times New Roman"/>
          <w:sz w:val="28"/>
          <w:szCs w:val="28"/>
        </w:rPr>
        <w:t xml:space="preserve">11.7. На территории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запрещается накапливать и размещать отходы производства и потребления в несанкционированных местах.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6" w:name="sub_318"/>
      <w:bookmarkEnd w:id="165"/>
      <w:r w:rsidRPr="0088273E">
        <w:rPr>
          <w:rFonts w:ascii="Times New Roman" w:hAnsi="Times New Roman" w:cs="Times New Roman"/>
          <w:sz w:val="28"/>
          <w:szCs w:val="28"/>
        </w:rPr>
        <w:t>11.8.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7" w:name="sub_319"/>
      <w:bookmarkEnd w:id="166"/>
      <w:r w:rsidRPr="0088273E">
        <w:rPr>
          <w:rFonts w:ascii="Times New Roman" w:hAnsi="Times New Roman" w:cs="Times New Roman"/>
          <w:sz w:val="28"/>
          <w:szCs w:val="28"/>
        </w:rPr>
        <w:t>11.9.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8" w:name="sub_3110"/>
      <w:bookmarkEnd w:id="167"/>
      <w:r w:rsidRPr="0088273E">
        <w:rPr>
          <w:rFonts w:ascii="Times New Roman" w:hAnsi="Times New Roman" w:cs="Times New Roman"/>
          <w:sz w:val="28"/>
          <w:szCs w:val="28"/>
        </w:rPr>
        <w:t xml:space="preserve">11.10. Выезжать на </w:t>
      </w:r>
      <w:hyperlink w:anchor="sub_27" w:history="1">
        <w:r w:rsidRPr="0088273E">
          <w:rPr>
            <w:rFonts w:ascii="Times New Roman" w:hAnsi="Times New Roman" w:cs="Times New Roman"/>
            <w:sz w:val="28"/>
            <w:szCs w:val="28"/>
          </w:rPr>
          <w:t>дороги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9" w:name="sub_3111"/>
      <w:bookmarkEnd w:id="168"/>
      <w:r w:rsidRPr="0088273E">
        <w:rPr>
          <w:rFonts w:ascii="Times New Roman" w:hAnsi="Times New Roman" w:cs="Times New Roman"/>
          <w:sz w:val="28"/>
          <w:szCs w:val="28"/>
        </w:rPr>
        <w:t xml:space="preserve">11.11. Устанавливать ограждения за пределами территории строительных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площадок.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0" w:name="sub_3112"/>
      <w:bookmarkEnd w:id="169"/>
      <w:r w:rsidRPr="0088273E">
        <w:rPr>
          <w:rFonts w:ascii="Times New Roman" w:hAnsi="Times New Roman" w:cs="Times New Roman"/>
          <w:sz w:val="28"/>
          <w:szCs w:val="28"/>
        </w:rPr>
        <w:t xml:space="preserve">11.12. Устанавливать </w:t>
      </w:r>
      <w:hyperlink w:anchor="sub_210" w:history="1">
        <w:r w:rsidRPr="0088273E">
          <w:rPr>
            <w:rFonts w:ascii="Times New Roman" w:hAnsi="Times New Roman" w:cs="Times New Roman"/>
            <w:sz w:val="28"/>
            <w:szCs w:val="28"/>
          </w:rPr>
          <w:t>контейнеры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на проезжей части дороги, тротуарах, газонах, в проходах между многоквартирными домами.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1" w:name="sub_3113"/>
      <w:bookmarkEnd w:id="170"/>
      <w:r w:rsidRPr="0088273E">
        <w:rPr>
          <w:rFonts w:ascii="Times New Roman" w:hAnsi="Times New Roman" w:cs="Times New Roman"/>
          <w:sz w:val="28"/>
          <w:szCs w:val="28"/>
        </w:rPr>
        <w:t>11.13. Складировать Т</w:t>
      </w:r>
      <w:r w:rsidR="00D4474A">
        <w:rPr>
          <w:rFonts w:ascii="Times New Roman" w:hAnsi="Times New Roman" w:cs="Times New Roman"/>
          <w:sz w:val="28"/>
          <w:szCs w:val="28"/>
        </w:rPr>
        <w:t>К</w:t>
      </w:r>
      <w:r w:rsidRPr="0088273E">
        <w:rPr>
          <w:rFonts w:ascii="Times New Roman" w:hAnsi="Times New Roman" w:cs="Times New Roman"/>
          <w:sz w:val="28"/>
          <w:szCs w:val="28"/>
        </w:rPr>
        <w:t xml:space="preserve">О и КГМ на </w:t>
      </w:r>
      <w:hyperlink w:anchor="sub_231" w:history="1">
        <w:r w:rsidRPr="0088273E">
          <w:rPr>
            <w:rFonts w:ascii="Times New Roman" w:hAnsi="Times New Roman" w:cs="Times New Roman"/>
            <w:sz w:val="28"/>
            <w:szCs w:val="28"/>
          </w:rPr>
          <w:t>территории юридических и физических лиц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вне специально отведённых мест.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2" w:name="sub_3115"/>
      <w:bookmarkEnd w:id="171"/>
      <w:r w:rsidRPr="0088273E">
        <w:rPr>
          <w:rFonts w:ascii="Times New Roman" w:hAnsi="Times New Roman" w:cs="Times New Roman"/>
          <w:sz w:val="28"/>
          <w:szCs w:val="28"/>
        </w:rPr>
        <w:t xml:space="preserve">11.14. Выдвигать или перемещать на проезжую часть улиц и проездов снег, счищаемый с </w:t>
      </w:r>
      <w:hyperlink w:anchor="sub_24" w:history="1">
        <w:r w:rsidRPr="0088273E">
          <w:rPr>
            <w:rFonts w:ascii="Times New Roman" w:hAnsi="Times New Roman" w:cs="Times New Roman"/>
            <w:sz w:val="28"/>
            <w:szCs w:val="28"/>
          </w:rPr>
          <w:t>внутриквартальных проездов</w:t>
        </w:r>
      </w:hyperlink>
      <w:r w:rsidRPr="0088273E">
        <w:rPr>
          <w:rFonts w:ascii="Times New Roman" w:hAnsi="Times New Roman" w:cs="Times New Roman"/>
          <w:sz w:val="28"/>
          <w:szCs w:val="28"/>
        </w:rPr>
        <w:t>, дворовых территорий, территорий хозяйствующих субъектов.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3" w:name="sub_3116"/>
      <w:bookmarkEnd w:id="172"/>
      <w:r w:rsidRPr="0088273E">
        <w:rPr>
          <w:rFonts w:ascii="Times New Roman" w:hAnsi="Times New Roman" w:cs="Times New Roman"/>
          <w:sz w:val="28"/>
          <w:szCs w:val="28"/>
        </w:rPr>
        <w:t>11.15. Складировать песок, техническую соль и жидкий хлористый кальций в качестве противогололёдного реагента на тротуарах, посадочных площадках остановок пассажирского транспорта, в парках, скверах, дворах и прочих пешеходных и зелёных зонах.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4" w:name="sub_3117"/>
      <w:bookmarkEnd w:id="173"/>
      <w:r w:rsidRPr="0088273E">
        <w:rPr>
          <w:rFonts w:ascii="Times New Roman" w:hAnsi="Times New Roman" w:cs="Times New Roman"/>
          <w:sz w:val="28"/>
          <w:szCs w:val="28"/>
        </w:rPr>
        <w:t>11.16. Сбрасывать в непредназначенных для этого местах бытовой и строительный мусор, отходы производства, тару, спил деревьев, листву, снег.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5" w:name="sub_3118"/>
      <w:bookmarkEnd w:id="174"/>
      <w:r w:rsidRPr="0088273E">
        <w:rPr>
          <w:rFonts w:ascii="Times New Roman" w:hAnsi="Times New Roman" w:cs="Times New Roman"/>
          <w:sz w:val="28"/>
          <w:szCs w:val="28"/>
        </w:rPr>
        <w:t>11.17. Сбрасывать в реки и другие водоёмы отходы производства и бытовые отходы и загрязнять воду.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6" w:name="sub_3119"/>
      <w:bookmarkEnd w:id="175"/>
      <w:r w:rsidRPr="0088273E">
        <w:rPr>
          <w:rFonts w:ascii="Times New Roman" w:hAnsi="Times New Roman" w:cs="Times New Roman"/>
          <w:sz w:val="28"/>
          <w:szCs w:val="28"/>
        </w:rPr>
        <w:t>11.18. Огораживать территории строительной площадки при её неиспользовании и неосваивании по назначению (строительство), а также в отсутствие выданного разрешения на строительство.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7" w:name="sub_3120"/>
      <w:bookmarkEnd w:id="176"/>
      <w:r w:rsidRPr="0088273E">
        <w:rPr>
          <w:rFonts w:ascii="Times New Roman" w:hAnsi="Times New Roman" w:cs="Times New Roman"/>
          <w:sz w:val="28"/>
          <w:szCs w:val="28"/>
        </w:rPr>
        <w:t xml:space="preserve">11.19. Осуществлять сброс неочищенных </w:t>
      </w:r>
      <w:hyperlink w:anchor="sub_235" w:history="1">
        <w:r w:rsidRPr="0088273E">
          <w:rPr>
            <w:rFonts w:ascii="Times New Roman" w:hAnsi="Times New Roman" w:cs="Times New Roman"/>
            <w:sz w:val="28"/>
            <w:szCs w:val="28"/>
          </w:rPr>
          <w:t>хозяйственно-бытовых сточных вод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в ливневые стоки, на рельеф и почву.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8" w:name="sub_3121"/>
      <w:bookmarkEnd w:id="177"/>
      <w:r w:rsidRPr="0088273E">
        <w:rPr>
          <w:rFonts w:ascii="Times New Roman" w:hAnsi="Times New Roman" w:cs="Times New Roman"/>
          <w:sz w:val="28"/>
          <w:szCs w:val="28"/>
        </w:rPr>
        <w:t xml:space="preserve">11.20. Сорить на </w:t>
      </w:r>
      <w:hyperlink w:anchor="sub_233" w:history="1">
        <w:r w:rsidRPr="0088273E">
          <w:rPr>
            <w:rFonts w:ascii="Times New Roman" w:hAnsi="Times New Roman" w:cs="Times New Roman"/>
            <w:sz w:val="28"/>
            <w:szCs w:val="28"/>
          </w:rPr>
          <w:t>улицах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и площадях, на </w:t>
      </w:r>
      <w:hyperlink w:anchor="sub_218" w:history="1">
        <w:r w:rsidRPr="0088273E">
          <w:rPr>
            <w:rFonts w:ascii="Times New Roman" w:hAnsi="Times New Roman" w:cs="Times New Roman"/>
            <w:sz w:val="28"/>
            <w:szCs w:val="28"/>
          </w:rPr>
          <w:t>пляжах</w:t>
        </w:r>
      </w:hyperlink>
      <w:r w:rsidRPr="0088273E">
        <w:rPr>
          <w:rFonts w:ascii="Times New Roman" w:hAnsi="Times New Roman" w:cs="Times New Roman"/>
          <w:sz w:val="28"/>
          <w:szCs w:val="28"/>
        </w:rPr>
        <w:t xml:space="preserve"> и в других общественных местах, выставлять тару с мусором и пищевыми отходами во дворах и на улице.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9" w:name="sub_3122"/>
      <w:bookmarkEnd w:id="178"/>
      <w:r w:rsidRPr="0088273E">
        <w:rPr>
          <w:rFonts w:ascii="Times New Roman" w:hAnsi="Times New Roman" w:cs="Times New Roman"/>
          <w:sz w:val="28"/>
          <w:szCs w:val="28"/>
        </w:rPr>
        <w:t>11.21. Размещать постоянно или временно механические транспортные средства на детских площадках, на тротуарах, улицах в не отведённых местах, а также в местах, препятствующих вывозу бытовых отходов.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0" w:name="sub_3123"/>
      <w:bookmarkEnd w:id="179"/>
      <w:r w:rsidRPr="0088273E">
        <w:rPr>
          <w:rFonts w:ascii="Times New Roman" w:hAnsi="Times New Roman" w:cs="Times New Roman"/>
          <w:sz w:val="28"/>
          <w:szCs w:val="28"/>
        </w:rPr>
        <w:t xml:space="preserve">11.22. Размещать разукомплектованные механические транспортные средства на территории общего пользования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1" w:name="sub_3124"/>
      <w:bookmarkEnd w:id="180"/>
      <w:r w:rsidRPr="0088273E">
        <w:rPr>
          <w:rFonts w:ascii="Times New Roman" w:hAnsi="Times New Roman" w:cs="Times New Roman"/>
          <w:sz w:val="28"/>
          <w:szCs w:val="28"/>
        </w:rPr>
        <w:t xml:space="preserve">11.21. Высаживать овощные и другие сельскохозяйственные культуры на участках улиц, прилегающих к </w:t>
      </w:r>
      <w:hyperlink w:anchor="sub_231" w:history="1">
        <w:r w:rsidRPr="0088273E">
          <w:rPr>
            <w:rFonts w:ascii="Times New Roman" w:hAnsi="Times New Roman" w:cs="Times New Roman"/>
            <w:sz w:val="28"/>
            <w:szCs w:val="28"/>
          </w:rPr>
          <w:t>территориям юридических, физических лиц</w:t>
        </w:r>
      </w:hyperlink>
      <w:r w:rsidRPr="0088273E">
        <w:rPr>
          <w:rFonts w:ascii="Times New Roman" w:hAnsi="Times New Roman" w:cs="Times New Roman"/>
          <w:sz w:val="28"/>
          <w:szCs w:val="28"/>
        </w:rPr>
        <w:t>, индивидуальных предпринимателей.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2" w:name="sub_3125"/>
      <w:bookmarkEnd w:id="181"/>
      <w:r w:rsidRPr="0088273E">
        <w:rPr>
          <w:rFonts w:ascii="Times New Roman" w:hAnsi="Times New Roman" w:cs="Times New Roman"/>
          <w:sz w:val="28"/>
          <w:szCs w:val="28"/>
        </w:rPr>
        <w:t>11.22. Осуществлять торговлю продуктами питания и промышленными товарами в местах, не отведённых специально для этих целей.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11.23. Осуществлять погребение на кладбищах, закрытых для погребения в соответствии с муниципальным правовым актом органов местного самоуправления поселения.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11.24. Накапливать и размещать отходы производства и потребления в несанкционированных местах.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11.25. Складировать в контейнеры и урны для мусора отходы I - IV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классов опасности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11.26. Осуществлять выносную торговлю с лотков, палаток, товаров, автомашин в не установленных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местах.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11.27. Самовольно занимать территорию общего пользования.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11.28. Размещать товар на газонах и тротуарах, складировать тару, запасы товаров и отходов на территориях, прилегающих к объектам торговли.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11.29.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11.30. Возводить к объектам торговли (магазинам, киоскам, павильонам и т.д.) различного рода навесы, козырьки, не предусмотренные проектами, согласованными с администрацией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11.31.Подключать фекальную канализацию жилых домов, предприятий, учреждений и организаций в ливневую канализацию.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11.32. Самовольно подключаться к инженерным сетям и сооружениям.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11.33. Самовольно снимать, менять люки и решётки колодцев.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11.34.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11.35.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11.36. 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11.37. Перевозить мусор, сыпучие и другие грузы в транспортных средствах, не оборудованных для этих целей.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11.38. Повреждать и самовольно демонтировать лавочки, скамейки, декоративные ограждения.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11.39. Производить расклейку афиш, агитационных и рекламных материалов, объявлений на стенах зданий, сооружений, электрических опорах, деревьях, остановочных павильонах, ограждениях, заборах и иных объектах, не предназначенных для этих целей.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11.40. Наносить надписи на стены зданий, сооружений, малые архитектурные формы, уличное коммунальное оборудование, тротуары и иные </w:t>
      </w:r>
      <w:r w:rsidRPr="0088273E">
        <w:rPr>
          <w:rFonts w:ascii="Times New Roman" w:hAnsi="Times New Roman" w:cs="Times New Roman"/>
          <w:sz w:val="28"/>
          <w:szCs w:val="28"/>
        </w:rPr>
        <w:lastRenderedPageBreak/>
        <w:t>объекты, не предназначенные для этих целей.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11.41.Купаться в фонтанах и декоративных водоёмах, купать домашних животных.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11.42. Использовать для стоянки и размещения неэксплуатируемых транспортных средств проезжей части улиц, проездов, тротуаров и других территорий.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11.43. Осуществлять иные действия, влекущие к нарушению действующих санитарно-эпидемиологических норм законодательства.</w:t>
      </w:r>
    </w:p>
    <w:bookmarkEnd w:id="182"/>
    <w:p w:rsidR="0088273E" w:rsidRPr="005A744E" w:rsidRDefault="0088273E" w:rsidP="0088273E">
      <w:pPr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273E" w:rsidRPr="005A744E" w:rsidRDefault="0088273E" w:rsidP="0088273E">
      <w:pPr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744E">
        <w:rPr>
          <w:rFonts w:ascii="Times New Roman" w:hAnsi="Times New Roman" w:cs="Times New Roman"/>
          <w:b/>
          <w:bCs/>
          <w:sz w:val="28"/>
          <w:szCs w:val="28"/>
        </w:rPr>
        <w:t>Раздел 12. Организация и проведение санитарного дня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3" w:name="sub_51"/>
      <w:r w:rsidRPr="0088273E">
        <w:rPr>
          <w:rFonts w:ascii="Times New Roman" w:hAnsi="Times New Roman" w:cs="Times New Roman"/>
          <w:sz w:val="28"/>
          <w:szCs w:val="28"/>
        </w:rPr>
        <w:t>12.1. Для проведения повсеместной периодической генеральной уборки поселения устанавливается единый санитарный день - пятница - еженедельно.</w:t>
      </w:r>
    </w:p>
    <w:bookmarkEnd w:id="183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>12.2.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обязаны: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- силами своих коллективов и транспорта производить на своих территориях уборку с обязательным вывозом мусора на свалку </w:t>
      </w:r>
      <w:hyperlink w:anchor="sub_229" w:history="1">
        <w:r w:rsidRPr="0088273E">
          <w:rPr>
            <w:rFonts w:ascii="Times New Roman" w:hAnsi="Times New Roman" w:cs="Times New Roman"/>
            <w:sz w:val="28"/>
            <w:szCs w:val="28"/>
          </w:rPr>
          <w:t>специализированной организацией</w:t>
        </w:r>
      </w:hyperlink>
      <w:r w:rsidRPr="0088273E">
        <w:rPr>
          <w:rFonts w:ascii="Times New Roman" w:hAnsi="Times New Roman" w:cs="Times New Roman"/>
          <w:sz w:val="28"/>
          <w:szCs w:val="28"/>
        </w:rPr>
        <w:t>, с которой заключён соответствующий договор;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273E">
        <w:rPr>
          <w:rFonts w:ascii="Times New Roman" w:hAnsi="Times New Roman" w:cs="Times New Roman"/>
          <w:sz w:val="28"/>
          <w:szCs w:val="28"/>
        </w:rPr>
        <w:t xml:space="preserve">- производить чистку, а в необходимых случаях покраску заборов, фасадов, цоколей, мойку окон, дверей, уничтожать сорную растительность. </w:t>
      </w:r>
    </w:p>
    <w:p w:rsidR="0088273E" w:rsidRPr="0088273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73E" w:rsidRPr="005A744E" w:rsidRDefault="0088273E" w:rsidP="008827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744E">
        <w:rPr>
          <w:rFonts w:ascii="Times New Roman" w:hAnsi="Times New Roman" w:cs="Times New Roman"/>
          <w:color w:val="auto"/>
          <w:sz w:val="28"/>
          <w:szCs w:val="28"/>
        </w:rPr>
        <w:t>Раздел 13. Контроль за соблюдением норм и правил благоустройства</w:t>
      </w:r>
    </w:p>
    <w:bookmarkEnd w:id="145"/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4" w:name="sub_1099"/>
      <w:r w:rsidRPr="0088273E">
        <w:rPr>
          <w:rFonts w:ascii="Times New Roman" w:hAnsi="Times New Roman" w:cs="Times New Roman"/>
          <w:sz w:val="28"/>
          <w:szCs w:val="28"/>
        </w:rPr>
        <w:t xml:space="preserve">13.1. Администрация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осуществляет контроль в пределах своей компетенции за соблюдением физическими и юридическими лицами настоящих Правил.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5" w:name="sub_1100"/>
      <w:bookmarkEnd w:id="184"/>
      <w:r w:rsidRPr="0088273E">
        <w:rPr>
          <w:rFonts w:ascii="Times New Roman" w:hAnsi="Times New Roman" w:cs="Times New Roman"/>
          <w:sz w:val="28"/>
          <w:szCs w:val="28"/>
        </w:rPr>
        <w:t xml:space="preserve">13.2. Администрация </w:t>
      </w:r>
      <w:r w:rsidR="002A69C9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88273E">
        <w:rPr>
          <w:rFonts w:ascii="Times New Roman" w:hAnsi="Times New Roman" w:cs="Times New Roman"/>
          <w:sz w:val="28"/>
          <w:szCs w:val="28"/>
        </w:rPr>
        <w:t xml:space="preserve"> поселения Каневского района вправе издавать муниципальные правовые акты в развитие положений настоящих Правил. </w:t>
      </w:r>
    </w:p>
    <w:p w:rsidR="0088273E" w:rsidRPr="0088273E" w:rsidRDefault="0088273E" w:rsidP="008827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6" w:name="sub_36"/>
      <w:r w:rsidRPr="0088273E">
        <w:rPr>
          <w:rFonts w:ascii="Times New Roman" w:hAnsi="Times New Roman" w:cs="Times New Roman"/>
          <w:sz w:val="28"/>
          <w:szCs w:val="28"/>
        </w:rPr>
        <w:t>13.3. Юридические и физические лица, индивидуальные предприниматели, допустившие нарушения настоящих Правил, обязаны предпринять меры к их устранению.</w:t>
      </w:r>
    </w:p>
    <w:p w:rsidR="0088273E" w:rsidRDefault="0088273E" w:rsidP="0088273E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187" w:name="sub_1101"/>
      <w:bookmarkEnd w:id="185"/>
      <w:bookmarkEnd w:id="186"/>
      <w:r w:rsidRPr="0088273E">
        <w:rPr>
          <w:rFonts w:ascii="Times New Roman" w:hAnsi="Times New Roman" w:cs="Times New Roman"/>
          <w:sz w:val="28"/>
          <w:szCs w:val="28"/>
        </w:rPr>
        <w:t>13.4. Лица, допустившие нарушения настоящих Правил, несут ответственность в соответствии с действующим законодательством.</w:t>
      </w:r>
    </w:p>
    <w:p w:rsidR="005639D5" w:rsidRPr="005639D5" w:rsidRDefault="005639D5" w:rsidP="005639D5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39D5">
        <w:rPr>
          <w:rFonts w:ascii="Times New Roman" w:hAnsi="Times New Roman" w:cs="Times New Roman"/>
          <w:b/>
          <w:sz w:val="28"/>
          <w:szCs w:val="28"/>
        </w:rPr>
        <w:t>.</w:t>
      </w:r>
      <w:r w:rsidRPr="005639D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639D5">
        <w:rPr>
          <w:rFonts w:ascii="Times New Roman" w:hAnsi="Times New Roman" w:cs="Times New Roman"/>
          <w:b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bookmarkEnd w:id="187"/>
    <w:p w:rsidR="0088273E" w:rsidRPr="0088273E" w:rsidRDefault="0088273E" w:rsidP="0088273E">
      <w:pPr>
        <w:rPr>
          <w:rFonts w:ascii="Times New Roman" w:hAnsi="Times New Roman" w:cs="Times New Roman"/>
          <w:sz w:val="28"/>
          <w:szCs w:val="28"/>
        </w:rPr>
      </w:pP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color w:val="980000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14.1 Общие положения. Задачи, польза и формы общественного участия.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14.1.1.Вовлеченность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14.1.2.Участие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14.1.3.Общественное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 жителями, 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14.1.4.Новый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>жителей,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>поселения и способствует формированию новых субъектов развития, кто готов думать о поселении,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14.2   Основные решения.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b/>
          <w:color w:val="980000"/>
          <w:sz w:val="28"/>
          <w:szCs w:val="28"/>
          <w:lang w:eastAsia="ar-SA"/>
        </w:rPr>
        <w:t xml:space="preserve">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б) разработка внутренних регламентов, регулирующих процесс общественного соучастия; 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технической сложности решаемых задач и отсутствия достаточной глубины специальных знаний у населения;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3 этап: рассмотрение созданных вариантов с вовлечением всех субъектов сельской жизни, имеющих отношение к данной территории и данному вопросу; 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color w:val="980000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color w:val="980000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14.3 Принципы организации общественного соучастия.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14.3.1.Все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>сельских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сельской 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жизни вокруг проектов, реализующих стратегию развития территории.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14.3.2.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сельской ж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изни.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14.3.4. Для повышения уровня доступности информации и информирования населения и других субъектов 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>сельской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жизни о задачах и проектах в сфере благоустройства и комплексного развития городской среды администрацией сельского поселения создается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14.3.5. Обеспечивается свободный доступ в сети «Интернет» к основной проектной и конкурсной документации, а также обеспечивается видеозапись публичных обсуждений проектов благоустройства и их размещение на специализированных муниципальных ресурсах. Кроме того, обеспечивается возможность публичного комментирования и обсуждения материалов проектов.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14.4. Формы общественного соучастия.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14.4.1. Для осуществления участия граждан в процессе принятия решений и реализации проектов комплексного благоустройства следуют следующим форматам: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14.4.1.1 Совместное определение целей и задач по развитию территории, инвентаризация проблем и потенциалов среды;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14.4.1.2. Определение основных видов активностей, функциональных зон и их взаимного расположения на выбранной территории;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14.4.1.4. Консультации в выборе типов покрытий, с учетом функционального зонирования территории;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14.4.1.5. Консультации по предполагаемым типам озеленения;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14.4.1.6 Консультации по предполагаемым типам освещения и осветительного оборудования;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Nimbus Roman No9 L" w:hAnsi="Nimbus Roman No9 L" w:cs="Nimbus Roman No9 L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14.4.1.7. </w:t>
      </w:r>
      <w:r w:rsidRPr="005639D5">
        <w:rPr>
          <w:rFonts w:ascii="Nimbus Roman No9 L" w:hAnsi="Nimbus Roman No9 L" w:cs="Nimbus Roman No9 L"/>
          <w:sz w:val="28"/>
          <w:szCs w:val="28"/>
          <w:lang w:eastAsia="ar-SA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Nimbus Roman No9 L" w:hAnsi="Nimbus Roman No9 L" w:cs="Nimbus Roman No9 L"/>
          <w:sz w:val="28"/>
          <w:szCs w:val="28"/>
          <w:lang w:eastAsia="ar-SA"/>
        </w:rPr>
        <w:t>14.4.1.8.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14.4.1.10.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14.4.2. При реализации проектов необходимо обеспечить информирование   общественности о планирующихся изменениях и возможности участия в этом процессе.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14.4.3. Информирование может осуществляться, но не ограничиваться: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14.4.3.1. Создание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14.4.3.2. Работа с местными СМИ, охватывающими широкий круг людей разных возрастных групп и потенциальные аудитории проекта.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14.4.3.3.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14.4.3.4. Информирование местных жителей через школы и детские сады.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14.4.3.5. Индивидуальные приглашения участников, встречи лично, по электронной почте или по телефону.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14.4.3.6. Использование социальных сетей и интернет-ресурсов для обеспечения донесения информации до различных сельских и профессиональных сообществ.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14.4.3.7.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14.4.3.8.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14.5. Механизмы общественного участия.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14.5.2. Используются следующие инструменты: анкетирование, опросы, интервьюирование, работа с отдельными группами пользователей,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14.5.3.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14.5.4. 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транспортной доступности, расположенные по соседству с объектом проектирования.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14.5.5. 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14.5.6. По итогам встреч, проектных семинаров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14.5.7.Для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14.5.8. Общественный контроль является одним из механизмов общественного участия.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14.5.9. Рекомендуется создавать условия для проведения общественного контроля в области благоустройства, в том числе в рамках организации деятельности официального сайта сельского поселения</w:t>
      </w:r>
      <w:r w:rsidRPr="005639D5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5639D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сети "Интернет".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14.6. Общественный контроль в области благоустройства вправе осуществлять          любые заинтересованные физические и юридические лица, в том числе с использованием технических средств для фото-, видеофиксации, а также официального сайта сельского поселения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(или) на официальный сайт сельского поселения в сети "Интернет".</w:t>
      </w:r>
    </w:p>
    <w:p w:rsidR="005639D5" w:rsidRPr="005639D5" w:rsidRDefault="005639D5" w:rsidP="005639D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ar-SA"/>
        </w:rPr>
      </w:pPr>
      <w:r w:rsidRPr="005639D5">
        <w:rPr>
          <w:rFonts w:ascii="Times New Roman" w:hAnsi="Times New Roman" w:cs="Times New Roman"/>
          <w:sz w:val="28"/>
          <w:szCs w:val="28"/>
          <w:lang w:eastAsia="ar-SA"/>
        </w:rPr>
        <w:t>14.7.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82AE3" w:rsidRPr="0088273E" w:rsidRDefault="00582AE3">
      <w:pPr>
        <w:rPr>
          <w:rFonts w:ascii="Times New Roman" w:hAnsi="Times New Roman" w:cs="Times New Roman"/>
          <w:sz w:val="28"/>
          <w:szCs w:val="28"/>
        </w:rPr>
      </w:pPr>
    </w:p>
    <w:p w:rsidR="0017600C" w:rsidRPr="0088273E" w:rsidRDefault="0017600C" w:rsidP="00146C52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88" w:name="sub_10000"/>
    </w:p>
    <w:p w:rsidR="004E36A9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36A9">
        <w:rPr>
          <w:rFonts w:ascii="Times New Roman" w:hAnsi="Times New Roman" w:cs="Times New Roman"/>
          <w:sz w:val="28"/>
          <w:szCs w:val="28"/>
        </w:rPr>
        <w:t xml:space="preserve">аместителя главы, начальник </w:t>
      </w:r>
    </w:p>
    <w:p w:rsidR="004E36A9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E36A9" w:rsidRPr="0088273E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Ю.Н.Русый</w:t>
      </w:r>
    </w:p>
    <w:p w:rsidR="0017600C" w:rsidRDefault="0017600C" w:rsidP="00146C52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B74AA" w:rsidRPr="0088273E" w:rsidRDefault="000B74A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8722F3"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</w:p>
    <w:bookmarkEnd w:id="188"/>
    <w:p w:rsidR="000B74AA" w:rsidRPr="0088273E" w:rsidRDefault="000B74A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A744E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Правилам</w:t>
        </w:r>
      </w:hyperlink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благоустройства</w:t>
      </w:r>
    </w:p>
    <w:p w:rsidR="005A744E" w:rsidRDefault="000B74AA" w:rsidP="00947AA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территории </w:t>
      </w:r>
      <w:r w:rsidR="002A69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Челбасского сельского</w:t>
      </w:r>
      <w:r w:rsidR="00947AA1"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947AA1" w:rsidRDefault="00947AA1" w:rsidP="00947AA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поселения</w:t>
      </w:r>
      <w:r w:rsidR="005A744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Каневского района</w:t>
      </w:r>
    </w:p>
    <w:p w:rsidR="005A744E" w:rsidRDefault="005A744E" w:rsidP="00947AA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744E" w:rsidRPr="0088273E" w:rsidRDefault="005A744E" w:rsidP="00947AA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4AA" w:rsidRPr="005A744E" w:rsidRDefault="000B74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744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Признаки категорий деревьев, подлежащих санитарной вырубке</w:t>
      </w:r>
    </w:p>
    <w:p w:rsidR="005A744E" w:rsidRPr="005A744E" w:rsidRDefault="005A744E" w:rsidP="005A74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780"/>
      </w:tblGrid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Подлежащие санитарной вырубке категории состояния деревьев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Дополнительные признаки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Хвойные породы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Хвоя серая, желтоватая или жёлто-зелёная, изрежена, прирост текущего года уменьшен или отсутствует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Хвоя серая, жёлтая или бурая, мелкие веточки в кроне охраняются, кора может быть частично опавшей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Возможно наличие на коре дерева вылетных отверстий насекомых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Сухостой прошлых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На стволе и в ветвях имеются вылетные отверстия насекомых, под корой обильная буровая мука и грибница дереворазрушающих грибов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Лиственные породы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Листва мельче, светлее или желтее обычной, изрежена или преждевременно опала, в кроне 75% и более сухих ветвей, на стволе могут быть водяные побеги; вязы, поражённые графиозом, 50% и более сухих ветвей в кроне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На стволе и в ветвях возможны признаки заселения дерева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На стволе, ветвях и корневых лапах часто встречаются признаки заселения стволовыми вредителями и поражения грибами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Сухостой прошлых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На стволе и в ветвях имеются вылетные отверстая насекомых, под корой обильная буровая мука и грибница дереворазрушающих грибов</w:t>
            </w:r>
          </w:p>
        </w:tc>
      </w:tr>
    </w:tbl>
    <w:p w:rsidR="000B74AA" w:rsidRPr="0088273E" w:rsidRDefault="000B74AA">
      <w:pPr>
        <w:rPr>
          <w:rFonts w:ascii="Times New Roman" w:hAnsi="Times New Roman" w:cs="Times New Roman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89" w:name="sub_20000"/>
    </w:p>
    <w:p w:rsidR="004E36A9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36A9">
        <w:rPr>
          <w:rFonts w:ascii="Times New Roman" w:hAnsi="Times New Roman" w:cs="Times New Roman"/>
          <w:sz w:val="28"/>
          <w:szCs w:val="28"/>
        </w:rPr>
        <w:t xml:space="preserve">аместителя главы, начальник </w:t>
      </w:r>
    </w:p>
    <w:p w:rsidR="004E36A9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E36A9" w:rsidRPr="0088273E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Ю.Н.Русый</w:t>
      </w: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B7310" w:rsidRPr="0088273E" w:rsidRDefault="008B731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B74AA" w:rsidRPr="0088273E" w:rsidRDefault="000B74A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8722F3"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2</w:t>
      </w:r>
    </w:p>
    <w:bookmarkEnd w:id="189"/>
    <w:p w:rsidR="000B74AA" w:rsidRPr="0088273E" w:rsidRDefault="000B74A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A744E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Правилам</w:t>
        </w:r>
      </w:hyperlink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благоустройства</w:t>
      </w:r>
    </w:p>
    <w:p w:rsidR="005A744E" w:rsidRDefault="000B74AA" w:rsidP="00947AA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территории </w:t>
      </w:r>
      <w:r w:rsidR="002A69C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Челбасского сельского</w:t>
      </w:r>
      <w:r w:rsidR="00947AA1"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0B74AA" w:rsidRDefault="00947AA1" w:rsidP="00947AA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поселения</w:t>
      </w:r>
      <w:r w:rsidR="005A744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8273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Каневского района</w:t>
      </w:r>
    </w:p>
    <w:p w:rsidR="005A744E" w:rsidRDefault="005A744E" w:rsidP="00947AA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A744E" w:rsidRPr="0088273E" w:rsidRDefault="005A744E" w:rsidP="00947AA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4AA" w:rsidRPr="005A744E" w:rsidRDefault="000B74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744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параметрам игрового оборудования и минимальным расстояниям безопасности его отдельных частей</w:t>
      </w:r>
    </w:p>
    <w:p w:rsidR="000B74AA" w:rsidRPr="0088273E" w:rsidRDefault="000B74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420"/>
      </w:tblGrid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Высота от уровня земли до сиденья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350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635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 Минимальное расстояния безопасности при размещении должно составлять не менее 1,5 м в стороны от боковых конструкций и не менее 2,0 м вперед (назад) от крайних точек качели в состоянии наклона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Качалки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Высота от земли до сиденья в состоянии равновесия должна быть 550 - 750 мм. Максимальный наклон сиденья при движении назад и вперед - не более 20 градусов. Конструкция качалки не должна допускать попадание ног сидящего в ней ребёнка под опорные части качалки,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20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. Минимальное расстояние безопасности при размещении должно составлять не менее 1,0 м в стороны от боковых конструкций и не менее 1,5 м вперёд от крайних точек качалки в состоянии наклона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60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110 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её верхней точки составляет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1 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. Минимальное расстояние безопасности при 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2 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3 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вверх от нижней вращающейся поверхности карусели</w:t>
            </w:r>
          </w:p>
        </w:tc>
      </w:tr>
      <w:tr w:rsidR="000B74AA" w:rsidRPr="0088273E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AA" w:rsidRPr="0088273E" w:rsidRDefault="000B74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2,5 м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700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950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300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</w:t>
            </w:r>
            <w:r w:rsidRPr="0088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стартовой площадке должна быть не менее 0,15 м.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50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100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. Высота ограждающего бортика на конечном участке при длине участка скольжения менее 1,5 м -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200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, при длине участка скольжения более 1,5 м -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350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750 мм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. Минимальное расстояние безопасности при 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1 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88273E">
                <w:rPr>
                  <w:rFonts w:ascii="Times New Roman" w:hAnsi="Times New Roman" w:cs="Times New Roman"/>
                  <w:sz w:val="28"/>
                  <w:szCs w:val="28"/>
                </w:rPr>
                <w:t>2 м</w:t>
              </w:r>
            </w:smartTag>
            <w:r w:rsidRPr="0088273E">
              <w:rPr>
                <w:rFonts w:ascii="Times New Roman" w:hAnsi="Times New Roman" w:cs="Times New Roman"/>
                <w:sz w:val="28"/>
                <w:szCs w:val="28"/>
              </w:rPr>
              <w:t xml:space="preserve"> вперёд от нижнего края ската горки</w:t>
            </w:r>
          </w:p>
        </w:tc>
      </w:tr>
    </w:tbl>
    <w:p w:rsidR="000B74AA" w:rsidRDefault="000B74AA">
      <w:pPr>
        <w:rPr>
          <w:rFonts w:ascii="Times New Roman" w:hAnsi="Times New Roman" w:cs="Times New Roman"/>
          <w:sz w:val="28"/>
          <w:szCs w:val="28"/>
        </w:rPr>
      </w:pPr>
    </w:p>
    <w:p w:rsidR="004E36A9" w:rsidRPr="0088273E" w:rsidRDefault="004E36A9">
      <w:pPr>
        <w:rPr>
          <w:rFonts w:ascii="Times New Roman" w:hAnsi="Times New Roman" w:cs="Times New Roman"/>
          <w:sz w:val="28"/>
          <w:szCs w:val="28"/>
        </w:rPr>
      </w:pPr>
    </w:p>
    <w:p w:rsidR="004E36A9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36A9">
        <w:rPr>
          <w:rFonts w:ascii="Times New Roman" w:hAnsi="Times New Roman" w:cs="Times New Roman"/>
          <w:sz w:val="28"/>
          <w:szCs w:val="28"/>
        </w:rPr>
        <w:t xml:space="preserve">аместителя главы, начальник </w:t>
      </w:r>
    </w:p>
    <w:p w:rsidR="004E36A9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CD6980" w:rsidRPr="0088273E" w:rsidRDefault="004E36A9" w:rsidP="004E36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6A9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Ю.Н.Русый</w:t>
      </w:r>
    </w:p>
    <w:sectPr w:rsidR="00CD6980" w:rsidRPr="0088273E" w:rsidSect="004B7D9D">
      <w:headerReference w:type="default" r:id="rId33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D6" w:rsidRDefault="004D4AD6" w:rsidP="002A69C9">
      <w:r>
        <w:separator/>
      </w:r>
    </w:p>
  </w:endnote>
  <w:endnote w:type="continuationSeparator" w:id="0">
    <w:p w:rsidR="004D4AD6" w:rsidRDefault="004D4AD6" w:rsidP="002A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D6" w:rsidRDefault="004D4AD6" w:rsidP="002A69C9">
      <w:r>
        <w:separator/>
      </w:r>
    </w:p>
  </w:footnote>
  <w:footnote w:type="continuationSeparator" w:id="0">
    <w:p w:rsidR="004D4AD6" w:rsidRDefault="004D4AD6" w:rsidP="002A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C9" w:rsidRDefault="002A69C9">
    <w:pPr>
      <w:pStyle w:val="affff1"/>
    </w:pPr>
  </w:p>
  <w:p w:rsidR="002A69C9" w:rsidRDefault="002A69C9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C9"/>
    <w:rsid w:val="000278FA"/>
    <w:rsid w:val="000B74AA"/>
    <w:rsid w:val="000C2D8A"/>
    <w:rsid w:val="001104C6"/>
    <w:rsid w:val="00146C52"/>
    <w:rsid w:val="00150030"/>
    <w:rsid w:val="0017600C"/>
    <w:rsid w:val="001900ED"/>
    <w:rsid w:val="001A1ECB"/>
    <w:rsid w:val="001C09A5"/>
    <w:rsid w:val="001D1803"/>
    <w:rsid w:val="001F3177"/>
    <w:rsid w:val="0025415C"/>
    <w:rsid w:val="002647F5"/>
    <w:rsid w:val="00267D18"/>
    <w:rsid w:val="002916E5"/>
    <w:rsid w:val="002919C6"/>
    <w:rsid w:val="002A34E3"/>
    <w:rsid w:val="002A683C"/>
    <w:rsid w:val="002A69C9"/>
    <w:rsid w:val="002D20FE"/>
    <w:rsid w:val="002D42D1"/>
    <w:rsid w:val="002F7A69"/>
    <w:rsid w:val="00377A27"/>
    <w:rsid w:val="00390DA4"/>
    <w:rsid w:val="003A06EF"/>
    <w:rsid w:val="003A40FA"/>
    <w:rsid w:val="003A45BB"/>
    <w:rsid w:val="003A70C1"/>
    <w:rsid w:val="003C2BBC"/>
    <w:rsid w:val="003D2A9D"/>
    <w:rsid w:val="003E5AF1"/>
    <w:rsid w:val="00400BC4"/>
    <w:rsid w:val="00461E63"/>
    <w:rsid w:val="00476847"/>
    <w:rsid w:val="004A628B"/>
    <w:rsid w:val="004B7D9D"/>
    <w:rsid w:val="004D4AD6"/>
    <w:rsid w:val="004D789B"/>
    <w:rsid w:val="004E36A9"/>
    <w:rsid w:val="00523453"/>
    <w:rsid w:val="00526833"/>
    <w:rsid w:val="00526B3D"/>
    <w:rsid w:val="00531275"/>
    <w:rsid w:val="00533104"/>
    <w:rsid w:val="005621DE"/>
    <w:rsid w:val="005639D5"/>
    <w:rsid w:val="00577020"/>
    <w:rsid w:val="00582AE3"/>
    <w:rsid w:val="005A744E"/>
    <w:rsid w:val="005C1E41"/>
    <w:rsid w:val="00600C2B"/>
    <w:rsid w:val="0060278F"/>
    <w:rsid w:val="00612D52"/>
    <w:rsid w:val="00617A3C"/>
    <w:rsid w:val="006639C7"/>
    <w:rsid w:val="00673778"/>
    <w:rsid w:val="00687021"/>
    <w:rsid w:val="00694337"/>
    <w:rsid w:val="00696E80"/>
    <w:rsid w:val="006B04DB"/>
    <w:rsid w:val="00745593"/>
    <w:rsid w:val="00754039"/>
    <w:rsid w:val="007B024E"/>
    <w:rsid w:val="007B0CA2"/>
    <w:rsid w:val="007E58EE"/>
    <w:rsid w:val="007F424C"/>
    <w:rsid w:val="00801AEC"/>
    <w:rsid w:val="00815F73"/>
    <w:rsid w:val="00821F6F"/>
    <w:rsid w:val="00856C35"/>
    <w:rsid w:val="00863EF8"/>
    <w:rsid w:val="008722F3"/>
    <w:rsid w:val="00877D24"/>
    <w:rsid w:val="0088273E"/>
    <w:rsid w:val="00892062"/>
    <w:rsid w:val="008A112F"/>
    <w:rsid w:val="008A7EDD"/>
    <w:rsid w:val="008B7310"/>
    <w:rsid w:val="008E1C38"/>
    <w:rsid w:val="008F0E0E"/>
    <w:rsid w:val="008F3A0A"/>
    <w:rsid w:val="009070D4"/>
    <w:rsid w:val="00931BAC"/>
    <w:rsid w:val="00947AA1"/>
    <w:rsid w:val="00953B2F"/>
    <w:rsid w:val="009554C2"/>
    <w:rsid w:val="00971D21"/>
    <w:rsid w:val="009D12CC"/>
    <w:rsid w:val="009E7200"/>
    <w:rsid w:val="009F0511"/>
    <w:rsid w:val="00A07F86"/>
    <w:rsid w:val="00A27517"/>
    <w:rsid w:val="00A5658F"/>
    <w:rsid w:val="00AB688B"/>
    <w:rsid w:val="00AE7627"/>
    <w:rsid w:val="00AF52A4"/>
    <w:rsid w:val="00B17976"/>
    <w:rsid w:val="00B43D29"/>
    <w:rsid w:val="00B448B9"/>
    <w:rsid w:val="00B60EEF"/>
    <w:rsid w:val="00B66A91"/>
    <w:rsid w:val="00B719F1"/>
    <w:rsid w:val="00B7653D"/>
    <w:rsid w:val="00B85D17"/>
    <w:rsid w:val="00B92732"/>
    <w:rsid w:val="00BA0EFD"/>
    <w:rsid w:val="00BC4E0D"/>
    <w:rsid w:val="00BC536F"/>
    <w:rsid w:val="00BE6843"/>
    <w:rsid w:val="00BF0DF3"/>
    <w:rsid w:val="00C16C1C"/>
    <w:rsid w:val="00C25C03"/>
    <w:rsid w:val="00C5047B"/>
    <w:rsid w:val="00C54534"/>
    <w:rsid w:val="00C97AFA"/>
    <w:rsid w:val="00CD2A39"/>
    <w:rsid w:val="00CD6980"/>
    <w:rsid w:val="00CF3D75"/>
    <w:rsid w:val="00D00C76"/>
    <w:rsid w:val="00D03FE7"/>
    <w:rsid w:val="00D07474"/>
    <w:rsid w:val="00D20BD7"/>
    <w:rsid w:val="00D426AE"/>
    <w:rsid w:val="00D4474A"/>
    <w:rsid w:val="00D75CFD"/>
    <w:rsid w:val="00D8070C"/>
    <w:rsid w:val="00D81B3B"/>
    <w:rsid w:val="00D974D0"/>
    <w:rsid w:val="00DA5D7E"/>
    <w:rsid w:val="00DA69A0"/>
    <w:rsid w:val="00DB324B"/>
    <w:rsid w:val="00DE73C9"/>
    <w:rsid w:val="00DF405F"/>
    <w:rsid w:val="00DF58AC"/>
    <w:rsid w:val="00E0352E"/>
    <w:rsid w:val="00E743BE"/>
    <w:rsid w:val="00E83A16"/>
    <w:rsid w:val="00E955F4"/>
    <w:rsid w:val="00EA3A87"/>
    <w:rsid w:val="00EC678F"/>
    <w:rsid w:val="00ED0AAB"/>
    <w:rsid w:val="00ED0D32"/>
    <w:rsid w:val="00EF0EA7"/>
    <w:rsid w:val="00EF3324"/>
    <w:rsid w:val="00F22114"/>
    <w:rsid w:val="00F405FF"/>
    <w:rsid w:val="00F57DC5"/>
    <w:rsid w:val="00F67E10"/>
    <w:rsid w:val="00F76CA7"/>
    <w:rsid w:val="00F821B9"/>
    <w:rsid w:val="00FA491B"/>
    <w:rsid w:val="00FA6398"/>
    <w:rsid w:val="00FC25C0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29F053-8101-4F02-985B-76EBAC3D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5621D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621DE"/>
    <w:rPr>
      <w:rFonts w:ascii="Tahoma" w:hAnsi="Tahoma" w:cs="Times New Roman"/>
      <w:sz w:val="16"/>
    </w:rPr>
  </w:style>
  <w:style w:type="table" w:styleId="affff0">
    <w:name w:val="Table Grid"/>
    <w:basedOn w:val="a1"/>
    <w:uiPriority w:val="99"/>
    <w:rsid w:val="006639C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2A69C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2A69C9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2A69C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2A69C9"/>
    <w:rPr>
      <w:rFonts w:ascii="Arial" w:hAnsi="Arial" w:cs="Times New Roman"/>
      <w:sz w:val="24"/>
    </w:rPr>
  </w:style>
  <w:style w:type="paragraph" w:styleId="affff5">
    <w:name w:val="Body Text"/>
    <w:basedOn w:val="a"/>
    <w:link w:val="affff6"/>
    <w:uiPriority w:val="99"/>
    <w:semiHidden/>
    <w:unhideWhenUsed/>
    <w:rsid w:val="00DF405F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locked/>
    <w:rsid w:val="00DF405F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0018446.0" TargetMode="External"/><Relationship Id="rId18" Type="http://schemas.openxmlformats.org/officeDocument/2006/relationships/hyperlink" Target="garantF1://36841832.0" TargetMode="External"/><Relationship Id="rId26" Type="http://schemas.openxmlformats.org/officeDocument/2006/relationships/hyperlink" Target="garantF1://23800500.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6867729.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36865900.250" TargetMode="External"/><Relationship Id="rId12" Type="http://schemas.openxmlformats.org/officeDocument/2006/relationships/hyperlink" Target="garantF1://2225092.0" TargetMode="External"/><Relationship Id="rId17" Type="http://schemas.openxmlformats.org/officeDocument/2006/relationships/hyperlink" Target="garantF1://1252114.0" TargetMode="External"/><Relationship Id="rId25" Type="http://schemas.openxmlformats.org/officeDocument/2006/relationships/hyperlink" Target="garantF1://36868936.1000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2220051.0" TargetMode="External"/><Relationship Id="rId20" Type="http://schemas.openxmlformats.org/officeDocument/2006/relationships/hyperlink" Target="garantF1://23875218.1" TargetMode="External"/><Relationship Id="rId29" Type="http://schemas.openxmlformats.org/officeDocument/2006/relationships/hyperlink" Target="garantF1://3823355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2223914.0" TargetMode="External"/><Relationship Id="rId24" Type="http://schemas.openxmlformats.org/officeDocument/2006/relationships/hyperlink" Target="garantF1://2220051.0" TargetMode="External"/><Relationship Id="rId32" Type="http://schemas.openxmlformats.org/officeDocument/2006/relationships/hyperlink" Target="garantF1://1203643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056876.0" TargetMode="External"/><Relationship Id="rId23" Type="http://schemas.openxmlformats.org/officeDocument/2006/relationships/hyperlink" Target="garantF1://12026869.0" TargetMode="External"/><Relationship Id="rId28" Type="http://schemas.openxmlformats.org/officeDocument/2006/relationships/hyperlink" Target="garantF1://6640327.0" TargetMode="External"/><Relationship Id="rId10" Type="http://schemas.openxmlformats.org/officeDocument/2006/relationships/hyperlink" Target="garantF1://12057004.0" TargetMode="External"/><Relationship Id="rId19" Type="http://schemas.openxmlformats.org/officeDocument/2006/relationships/hyperlink" Target="garantF1://2056876.0" TargetMode="External"/><Relationship Id="rId31" Type="http://schemas.openxmlformats.org/officeDocument/2006/relationships/hyperlink" Target="garantF1://149262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32859.0" TargetMode="External"/><Relationship Id="rId22" Type="http://schemas.openxmlformats.org/officeDocument/2006/relationships/hyperlink" Target="garantF1://23875218.1" TargetMode="External"/><Relationship Id="rId27" Type="http://schemas.openxmlformats.org/officeDocument/2006/relationships/hyperlink" Target="garantF1://12045642.0" TargetMode="External"/><Relationship Id="rId30" Type="http://schemas.openxmlformats.org/officeDocument/2006/relationships/hyperlink" Target="garantF1://2225083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18911</Words>
  <Characters>107794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Червоненко Екатерина</cp:lastModifiedBy>
  <cp:revision>2</cp:revision>
  <cp:lastPrinted>2017-10-23T13:17:00Z</cp:lastPrinted>
  <dcterms:created xsi:type="dcterms:W3CDTF">2019-03-20T06:33:00Z</dcterms:created>
  <dcterms:modified xsi:type="dcterms:W3CDTF">2019-03-20T06:33:00Z</dcterms:modified>
</cp:coreProperties>
</file>