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9AF" w:rsidRPr="00006182" w:rsidRDefault="002D0632" w:rsidP="00F179AF">
      <w:pPr>
        <w:jc w:val="center"/>
        <w:rPr>
          <w:rFonts w:cs="Times New Roman"/>
          <w:caps/>
          <w:lang w:eastAsia="ru-RU"/>
        </w:rPr>
      </w:pPr>
      <w:r w:rsidRPr="00F179AF">
        <w:rPr>
          <w:rFonts w:cs="Times New Roman"/>
          <w:noProof/>
          <w:lang w:eastAsia="ru-RU"/>
        </w:rPr>
        <w:drawing>
          <wp:inline distT="0" distB="0" distL="0" distR="0">
            <wp:extent cx="447675" cy="590550"/>
            <wp:effectExtent l="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администрация ЧЕЛБАССКОго СЕЛЬСКОГО ПОСЕЛЕНИЯ</w:t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КАНЕВСКОГО РАЙОНА</w:t>
      </w:r>
    </w:p>
    <w:p w:rsidR="00F179AF" w:rsidRPr="00006182" w:rsidRDefault="00F179AF" w:rsidP="00F179AF">
      <w:pPr>
        <w:jc w:val="center"/>
        <w:rPr>
          <w:rFonts w:cs="Times New Roman"/>
          <w:caps/>
          <w:lang w:eastAsia="ru-RU"/>
        </w:rPr>
      </w:pPr>
    </w:p>
    <w:p w:rsidR="00F179AF" w:rsidRPr="00006182" w:rsidRDefault="00F179AF" w:rsidP="00F179AF">
      <w:pPr>
        <w:jc w:val="center"/>
        <w:rPr>
          <w:rFonts w:cs="Times New Roman"/>
          <w:b/>
          <w:caps/>
          <w:sz w:val="32"/>
          <w:szCs w:val="32"/>
          <w:lang w:eastAsia="ru-RU"/>
        </w:rPr>
      </w:pPr>
      <w:r w:rsidRPr="00006182">
        <w:rPr>
          <w:rFonts w:cs="Times New Roman"/>
          <w:b/>
          <w:caps/>
          <w:sz w:val="32"/>
          <w:szCs w:val="32"/>
          <w:lang w:eastAsia="ru-RU"/>
        </w:rPr>
        <w:t>ПОСТАНОВЛЕНИЕ</w:t>
      </w:r>
    </w:p>
    <w:p w:rsidR="00F179AF" w:rsidRPr="00006182" w:rsidRDefault="00F179AF" w:rsidP="00F179AF">
      <w:pPr>
        <w:tabs>
          <w:tab w:val="right" w:pos="9638"/>
        </w:tabs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 xml:space="preserve">от </w:t>
      </w:r>
      <w:r w:rsidR="00A8333F">
        <w:rPr>
          <w:rFonts w:cs="Times New Roman"/>
          <w:sz w:val="28"/>
          <w:szCs w:val="28"/>
          <w:lang w:eastAsia="ru-RU"/>
        </w:rPr>
        <w:t>1</w:t>
      </w:r>
      <w:r w:rsidR="008607B3">
        <w:rPr>
          <w:rFonts w:cs="Times New Roman"/>
          <w:sz w:val="28"/>
          <w:szCs w:val="28"/>
          <w:lang w:eastAsia="ru-RU"/>
        </w:rPr>
        <w:t>8</w:t>
      </w:r>
      <w:r w:rsidRPr="00006182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>0</w:t>
      </w:r>
      <w:r w:rsidR="008607B3">
        <w:rPr>
          <w:rFonts w:cs="Times New Roman"/>
          <w:sz w:val="28"/>
          <w:szCs w:val="28"/>
          <w:lang w:eastAsia="ru-RU"/>
        </w:rPr>
        <w:t>6</w:t>
      </w:r>
      <w:r w:rsidRPr="00006182">
        <w:rPr>
          <w:rFonts w:cs="Times New Roman"/>
          <w:sz w:val="28"/>
          <w:szCs w:val="28"/>
          <w:lang w:eastAsia="ru-RU"/>
        </w:rPr>
        <w:t>.201</w:t>
      </w:r>
      <w:r w:rsidR="008607B3">
        <w:rPr>
          <w:rFonts w:cs="Times New Roman"/>
          <w:sz w:val="28"/>
          <w:szCs w:val="28"/>
          <w:lang w:eastAsia="ru-RU"/>
        </w:rPr>
        <w:t>8</w:t>
      </w:r>
      <w:r w:rsidRPr="00006182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8607B3">
        <w:rPr>
          <w:rFonts w:cs="Times New Roman"/>
          <w:sz w:val="28"/>
          <w:szCs w:val="28"/>
          <w:lang w:eastAsia="ru-RU"/>
        </w:rPr>
        <w:t>7</w:t>
      </w:r>
      <w:r w:rsidR="00A8333F">
        <w:rPr>
          <w:rFonts w:cs="Times New Roman"/>
          <w:sz w:val="28"/>
          <w:szCs w:val="28"/>
          <w:lang w:eastAsia="ru-RU"/>
        </w:rPr>
        <w:t>2</w:t>
      </w:r>
    </w:p>
    <w:p w:rsidR="00F179AF" w:rsidRPr="00006182" w:rsidRDefault="00F179AF" w:rsidP="00F179AF">
      <w:pPr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>станица Челбасская</w:t>
      </w:r>
    </w:p>
    <w:p w:rsidR="00B34796" w:rsidRDefault="00B34796">
      <w:pPr>
        <w:pStyle w:val="af4"/>
        <w:rPr>
          <w:sz w:val="28"/>
          <w:szCs w:val="28"/>
        </w:rPr>
      </w:pPr>
    </w:p>
    <w:p w:rsidR="00B34796" w:rsidRDefault="00B34796">
      <w:pPr>
        <w:pStyle w:val="af4"/>
        <w:rPr>
          <w:sz w:val="28"/>
          <w:szCs w:val="28"/>
        </w:rPr>
      </w:pPr>
    </w:p>
    <w:p w:rsidR="00EC59D9" w:rsidRDefault="00A8333F" w:rsidP="00EC59D9">
      <w:pPr>
        <w:pStyle w:val="1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Челбасского сельского поселения Каневского района от 25 января 2016 года № 10 «</w:t>
      </w:r>
      <w:r w:rsidR="00EC59D9" w:rsidRPr="00515504">
        <w:rPr>
          <w:szCs w:val="28"/>
        </w:rPr>
        <w:t xml:space="preserve">Об утверждении перечня муниципальных услуг, предоставляемых </w:t>
      </w:r>
      <w:r w:rsidR="00EC59D9">
        <w:rPr>
          <w:szCs w:val="28"/>
        </w:rPr>
        <w:t xml:space="preserve">в </w:t>
      </w:r>
      <w:r w:rsidR="00EC59D9" w:rsidRPr="00BA2227">
        <w:rPr>
          <w:szCs w:val="28"/>
        </w:rPr>
        <w:t>многофункциональных центрах предоставления государственных и муниципальных услуг</w:t>
      </w:r>
      <w:r>
        <w:rPr>
          <w:szCs w:val="28"/>
        </w:rPr>
        <w:t>»</w:t>
      </w:r>
    </w:p>
    <w:p w:rsidR="00460FFE" w:rsidRDefault="00460FFE" w:rsidP="00A8333F">
      <w:pPr>
        <w:jc w:val="center"/>
        <w:rPr>
          <w:sz w:val="28"/>
          <w:szCs w:val="28"/>
          <w:lang w:eastAsia="ja-JP"/>
        </w:rPr>
      </w:pPr>
    </w:p>
    <w:p w:rsidR="00460FFE" w:rsidRPr="00EC59D9" w:rsidRDefault="00460FFE" w:rsidP="00EC59D9">
      <w:pPr>
        <w:rPr>
          <w:sz w:val="28"/>
          <w:szCs w:val="28"/>
          <w:lang w:eastAsia="ja-JP"/>
        </w:rPr>
      </w:pPr>
    </w:p>
    <w:p w:rsidR="00EC59D9" w:rsidRPr="00EB16D6" w:rsidRDefault="00EC59D9" w:rsidP="00EC59D9">
      <w:pPr>
        <w:ind w:firstLine="720"/>
        <w:jc w:val="both"/>
        <w:rPr>
          <w:sz w:val="28"/>
        </w:rPr>
      </w:pPr>
      <w:r w:rsidRPr="00515504">
        <w:rPr>
          <w:sz w:val="28"/>
        </w:rPr>
        <w:t xml:space="preserve">На основании </w:t>
      </w:r>
      <w:r>
        <w:rPr>
          <w:sz w:val="28"/>
        </w:rPr>
        <w:t>п</w:t>
      </w:r>
      <w:r w:rsidRPr="00515504">
        <w:rPr>
          <w:sz w:val="28"/>
        </w:rPr>
        <w:t>риказ</w:t>
      </w:r>
      <w:r>
        <w:rPr>
          <w:sz w:val="28"/>
        </w:rPr>
        <w:t>а</w:t>
      </w:r>
      <w:r w:rsidRPr="00515504">
        <w:rPr>
          <w:sz w:val="28"/>
        </w:rPr>
        <w:t xml:space="preserve"> департамента информатизации и связи Краснодарского края</w:t>
      </w:r>
      <w:r>
        <w:rPr>
          <w:sz w:val="28"/>
        </w:rPr>
        <w:t xml:space="preserve"> </w:t>
      </w:r>
      <w:r w:rsidRPr="00515504">
        <w:rPr>
          <w:sz w:val="28"/>
        </w:rPr>
        <w:t xml:space="preserve">от 16 мая 2014 г. </w:t>
      </w:r>
      <w:r>
        <w:rPr>
          <w:sz w:val="28"/>
        </w:rPr>
        <w:t>№</w:t>
      </w:r>
      <w:r w:rsidRPr="00515504">
        <w:rPr>
          <w:sz w:val="28"/>
        </w:rPr>
        <w:t> 38</w:t>
      </w:r>
      <w:r>
        <w:rPr>
          <w:sz w:val="28"/>
        </w:rPr>
        <w:t xml:space="preserve"> </w:t>
      </w:r>
      <w:r w:rsidRPr="00515504">
        <w:rPr>
          <w:sz w:val="28"/>
        </w:rPr>
        <w:t>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на территории Краснодарского края", которым утвержден примерный перечень муниципальных услуг, предоставляемых в многофункциональных центрах, в соответствии требованиями федерального закона от 27 июня 2010 года № 210-ФЗ «Об организации предоставления государственных и муниципальных услуг</w:t>
      </w:r>
      <w:r w:rsidRPr="00EB16D6">
        <w:rPr>
          <w:sz w:val="28"/>
          <w:szCs w:val="28"/>
        </w:rPr>
        <w:t>,</w:t>
      </w:r>
      <w:r w:rsidRPr="00515504">
        <w:t xml:space="preserve"> </w:t>
      </w:r>
      <w:r w:rsidRPr="00515504">
        <w:rPr>
          <w:sz w:val="28"/>
          <w:szCs w:val="28"/>
        </w:rPr>
        <w:t>руководствуясь пунктом 3 постановления Правительства Российской Федерации от 27 сентября 2011 года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sz w:val="28"/>
          <w:szCs w:val="28"/>
        </w:rPr>
        <w:t xml:space="preserve">, </w:t>
      </w:r>
      <w:r w:rsidRPr="00EB16D6">
        <w:rPr>
          <w:sz w:val="28"/>
          <w:szCs w:val="28"/>
        </w:rPr>
        <w:t xml:space="preserve"> п о с т а н о в л я ю:</w:t>
      </w:r>
    </w:p>
    <w:p w:rsidR="00A8333F" w:rsidRDefault="00EC59D9" w:rsidP="00EC59D9">
      <w:pPr>
        <w:pStyle w:val="1"/>
        <w:rPr>
          <w:b w:val="0"/>
          <w:szCs w:val="28"/>
        </w:rPr>
      </w:pPr>
      <w:bookmarkStart w:id="0" w:name="sub_1501"/>
      <w:r>
        <w:rPr>
          <w:b w:val="0"/>
          <w:szCs w:val="28"/>
        </w:rPr>
        <w:tab/>
      </w:r>
      <w:r w:rsidRPr="00EB16D6">
        <w:rPr>
          <w:b w:val="0"/>
          <w:szCs w:val="28"/>
        </w:rPr>
        <w:t>1</w:t>
      </w:r>
      <w:bookmarkEnd w:id="0"/>
      <w:r w:rsidRPr="00EB16D6">
        <w:rPr>
          <w:b w:val="0"/>
          <w:szCs w:val="28"/>
        </w:rPr>
        <w:t xml:space="preserve">. </w:t>
      </w:r>
      <w:r w:rsidR="00A8333F">
        <w:rPr>
          <w:b w:val="0"/>
          <w:szCs w:val="28"/>
        </w:rPr>
        <w:t>Внести в постановление администрации Челбасского сельского поселения Каневского района от 25 января 2016 года № 10 «Об у</w:t>
      </w:r>
      <w:r w:rsidRPr="00515504">
        <w:rPr>
          <w:b w:val="0"/>
          <w:szCs w:val="28"/>
        </w:rPr>
        <w:t>твер</w:t>
      </w:r>
      <w:r w:rsidR="00A8333F">
        <w:rPr>
          <w:b w:val="0"/>
          <w:szCs w:val="28"/>
        </w:rPr>
        <w:t>ж</w:t>
      </w:r>
      <w:r w:rsidRPr="00515504">
        <w:rPr>
          <w:b w:val="0"/>
          <w:szCs w:val="28"/>
        </w:rPr>
        <w:t>д</w:t>
      </w:r>
      <w:r w:rsidR="00A8333F">
        <w:rPr>
          <w:b w:val="0"/>
          <w:szCs w:val="28"/>
        </w:rPr>
        <w:t>ении</w:t>
      </w:r>
      <w:r w:rsidRPr="00515504">
        <w:rPr>
          <w:b w:val="0"/>
          <w:szCs w:val="28"/>
        </w:rPr>
        <w:t xml:space="preserve"> Перечн</w:t>
      </w:r>
      <w:r w:rsidR="00A8333F">
        <w:rPr>
          <w:b w:val="0"/>
          <w:szCs w:val="28"/>
        </w:rPr>
        <w:t>я</w:t>
      </w:r>
      <w:r w:rsidRPr="00515504">
        <w:rPr>
          <w:b w:val="0"/>
          <w:szCs w:val="28"/>
        </w:rPr>
        <w:t xml:space="preserve"> муниципальных услуг, предоставляемых</w:t>
      </w:r>
      <w:r>
        <w:rPr>
          <w:b w:val="0"/>
          <w:szCs w:val="28"/>
        </w:rPr>
        <w:t xml:space="preserve"> в</w:t>
      </w:r>
      <w:r w:rsidRPr="00515504">
        <w:rPr>
          <w:b w:val="0"/>
          <w:szCs w:val="28"/>
        </w:rPr>
        <w:t xml:space="preserve"> </w:t>
      </w:r>
      <w:r w:rsidRPr="00BA2227">
        <w:rPr>
          <w:b w:val="0"/>
          <w:szCs w:val="28"/>
        </w:rPr>
        <w:t>многофункциональных центрах предоставления государственных и муниципальных услуг</w:t>
      </w:r>
      <w:r w:rsidRPr="00515504">
        <w:rPr>
          <w:b w:val="0"/>
          <w:szCs w:val="28"/>
        </w:rPr>
        <w:t xml:space="preserve"> </w:t>
      </w:r>
      <w:r w:rsidR="00A8333F">
        <w:rPr>
          <w:b w:val="0"/>
          <w:szCs w:val="28"/>
        </w:rPr>
        <w:t>следующие изменения:</w:t>
      </w:r>
    </w:p>
    <w:p w:rsidR="00EC59D9" w:rsidRPr="00EB16D6" w:rsidRDefault="00A8333F" w:rsidP="00A8333F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C59D9" w:rsidRPr="00EB16D6">
        <w:rPr>
          <w:b w:val="0"/>
          <w:szCs w:val="28"/>
        </w:rPr>
        <w:t>приложени</w:t>
      </w:r>
      <w:r w:rsidR="00EC59D9">
        <w:rPr>
          <w:b w:val="0"/>
          <w:szCs w:val="28"/>
        </w:rPr>
        <w:t>е</w:t>
      </w:r>
      <w:r>
        <w:rPr>
          <w:b w:val="0"/>
          <w:szCs w:val="28"/>
        </w:rPr>
        <w:t xml:space="preserve"> к постановлению изложить в новой редакции согласно приложения к настоящему постановлению</w:t>
      </w:r>
      <w:r w:rsidR="00EC59D9" w:rsidRPr="00EB16D6">
        <w:rPr>
          <w:b w:val="0"/>
          <w:szCs w:val="28"/>
        </w:rPr>
        <w:t xml:space="preserve">. </w:t>
      </w:r>
    </w:p>
    <w:p w:rsidR="00F179AF" w:rsidRDefault="006B3B61" w:rsidP="00F179AF">
      <w:pPr>
        <w:widowControl w:val="0"/>
        <w:ind w:firstLine="720"/>
        <w:jc w:val="both"/>
        <w:rPr>
          <w:rFonts w:eastAsia="Lucida Sans Unicode" w:cs="Times New Roman"/>
          <w:color w:val="000000"/>
          <w:sz w:val="28"/>
          <w:szCs w:val="28"/>
          <w:lang w:eastAsia="ru-RU"/>
        </w:rPr>
      </w:pPr>
      <w:r w:rsidRPr="00142E70">
        <w:rPr>
          <w:sz w:val="28"/>
          <w:szCs w:val="28"/>
        </w:rPr>
        <w:t xml:space="preserve">2. 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>С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пециалисту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</w:t>
      </w:r>
      <w:r w:rsidR="00F179AF">
        <w:rPr>
          <w:rFonts w:eastAsia="Lucida Sans Unicode" w:cs="Times New Roman"/>
          <w:color w:val="000000"/>
          <w:sz w:val="28"/>
          <w:szCs w:val="28"/>
          <w:lang w:val="en-US" w:eastAsia="ru-RU"/>
        </w:rPr>
        <w:t>I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категории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общего отдела администрации Челбасского сельско</w:t>
      </w:r>
      <w:bookmarkStart w:id="1" w:name="sub_31"/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го поселения Каневского района 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>Е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.В.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Бурдастой </w:t>
      </w:r>
      <w:bookmarkStart w:id="2" w:name="sub_32"/>
      <w:bookmarkEnd w:id="1"/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>р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азместить настоящее постановление на </w:t>
      </w:r>
      <w:r w:rsidR="00F179AF" w:rsidRPr="00006182">
        <w:rPr>
          <w:rFonts w:eastAsia="Lucida Sans Unicode" w:cs="Times New Roman"/>
          <w:sz w:val="28"/>
          <w:szCs w:val="28"/>
          <w:lang w:eastAsia="ru-RU"/>
        </w:rPr>
        <w:t xml:space="preserve">официальном 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сайте администрации Челбасского сельского поселения Каневского района в информационно-телекоммуникационной сети 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lastRenderedPageBreak/>
        <w:t>«Интернет</w:t>
      </w:r>
      <w:bookmarkEnd w:id="2"/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» (</w:t>
      </w:r>
      <w:hyperlink r:id="rId8" w:history="1">
        <w:r w:rsidR="00F179AF" w:rsidRPr="00006182">
          <w:rPr>
            <w:rFonts w:eastAsia="Lucida Sans Unicode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="00F179AF" w:rsidRPr="00006182">
          <w:rPr>
            <w:rFonts w:eastAsia="Lucida Sans Unicode" w:cs="Times New Roman"/>
            <w:color w:val="0000FF"/>
            <w:sz w:val="28"/>
            <w:szCs w:val="28"/>
            <w:u w:val="single"/>
            <w:lang w:val="en-US" w:eastAsia="ru-RU"/>
          </w:rPr>
          <w:t>chelbasskaya</w:t>
        </w:r>
        <w:r w:rsidR="00F179AF" w:rsidRPr="00006182">
          <w:rPr>
            <w:rFonts w:eastAsia="Lucida Sans Unicode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).</w:t>
      </w:r>
    </w:p>
    <w:p w:rsidR="006B3B61" w:rsidRDefault="006B3B61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3" w:name="sub_105"/>
      <w:r w:rsidRPr="00637837">
        <w:rPr>
          <w:sz w:val="28"/>
          <w:szCs w:val="28"/>
        </w:rPr>
        <w:t> </w:t>
      </w:r>
      <w:bookmarkStart w:id="4" w:name="sub_106"/>
      <w:bookmarkEnd w:id="3"/>
      <w:r w:rsidRPr="00B60AEA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r w:rsidR="00F179AF">
        <w:rPr>
          <w:sz w:val="28"/>
          <w:szCs w:val="28"/>
        </w:rPr>
        <w:t>Челбасского</w:t>
      </w:r>
      <w:r>
        <w:rPr>
          <w:sz w:val="28"/>
          <w:szCs w:val="28"/>
        </w:rPr>
        <w:t xml:space="preserve"> сельского поселения Каневского района </w:t>
      </w:r>
      <w:r w:rsidR="00F179AF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F179AF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F179AF">
        <w:rPr>
          <w:sz w:val="28"/>
          <w:szCs w:val="28"/>
        </w:rPr>
        <w:t>Русого</w:t>
      </w:r>
      <w:r>
        <w:rPr>
          <w:sz w:val="28"/>
          <w:szCs w:val="28"/>
        </w:rPr>
        <w:t>.</w:t>
      </w:r>
    </w:p>
    <w:p w:rsidR="006B3B61" w:rsidRPr="00637837" w:rsidRDefault="006B3B61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37837">
        <w:rPr>
          <w:sz w:val="28"/>
          <w:szCs w:val="28"/>
        </w:rPr>
        <w:t xml:space="preserve"> 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bookmarkEnd w:id="4"/>
    <w:p w:rsidR="00B34796" w:rsidRDefault="00B34796">
      <w:pPr>
        <w:jc w:val="both"/>
        <w:rPr>
          <w:sz w:val="28"/>
        </w:rPr>
      </w:pPr>
      <w:r>
        <w:rPr>
          <w:rFonts w:cs="Times New Roman"/>
          <w:sz w:val="28"/>
        </w:rPr>
        <w:t xml:space="preserve">   </w:t>
      </w:r>
    </w:p>
    <w:p w:rsidR="00B34796" w:rsidRDefault="00B34796">
      <w:pPr>
        <w:jc w:val="both"/>
        <w:rPr>
          <w:sz w:val="28"/>
        </w:rPr>
      </w:pPr>
    </w:p>
    <w:p w:rsidR="00F179AF" w:rsidRDefault="00B34796" w:rsidP="00F179A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F179AF">
        <w:rPr>
          <w:sz w:val="28"/>
        </w:rPr>
        <w:t xml:space="preserve">Челбасского сельского поселения </w:t>
      </w:r>
    </w:p>
    <w:p w:rsidR="00B34796" w:rsidRDefault="00F179AF" w:rsidP="00F179AF">
      <w:pPr>
        <w:jc w:val="both"/>
        <w:rPr>
          <w:sz w:val="28"/>
        </w:rPr>
      </w:pPr>
      <w:r>
        <w:rPr>
          <w:sz w:val="28"/>
        </w:rPr>
        <w:t xml:space="preserve">Каневского района </w:t>
      </w:r>
      <w:r w:rsidR="00B34796">
        <w:rPr>
          <w:sz w:val="28"/>
        </w:rPr>
        <w:t xml:space="preserve">     </w:t>
      </w:r>
      <w:r w:rsidR="003A5097">
        <w:rPr>
          <w:sz w:val="28"/>
        </w:rPr>
        <w:t xml:space="preserve">                           </w:t>
      </w:r>
      <w:r w:rsidR="00B34796">
        <w:rPr>
          <w:sz w:val="28"/>
        </w:rPr>
        <w:t xml:space="preserve">                           </w:t>
      </w:r>
      <w:r>
        <w:rPr>
          <w:sz w:val="28"/>
        </w:rPr>
        <w:t xml:space="preserve">                         А</w:t>
      </w:r>
      <w:r w:rsidR="00B34796">
        <w:rPr>
          <w:sz w:val="28"/>
        </w:rPr>
        <w:t>.В.</w:t>
      </w:r>
      <w:r>
        <w:rPr>
          <w:sz w:val="28"/>
        </w:rPr>
        <w:t>Козлов</w:t>
      </w:r>
    </w:p>
    <w:p w:rsidR="006B3B61" w:rsidRDefault="006B3B61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F179AF" w:rsidRDefault="00F179AF">
      <w:pPr>
        <w:jc w:val="both"/>
        <w:rPr>
          <w:sz w:val="28"/>
        </w:rPr>
      </w:pP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79AF">
        <w:rPr>
          <w:sz w:val="28"/>
          <w:szCs w:val="28"/>
        </w:rPr>
        <w:t>РИЛОЖЕНИЕ</w:t>
      </w: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3B61" w:rsidRDefault="00F179AF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</w:t>
      </w:r>
      <w:r w:rsidR="006B3B6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6B3B61">
        <w:rPr>
          <w:sz w:val="28"/>
          <w:szCs w:val="28"/>
        </w:rPr>
        <w:t>поселения Каневского района</w:t>
      </w:r>
    </w:p>
    <w:p w:rsidR="006B3B61" w:rsidRDefault="00EC59D9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A8333F">
        <w:rPr>
          <w:sz w:val="28"/>
          <w:szCs w:val="28"/>
        </w:rPr>
        <w:t>1</w:t>
      </w:r>
      <w:r w:rsidR="008607B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179AF">
        <w:rPr>
          <w:sz w:val="28"/>
          <w:szCs w:val="28"/>
        </w:rPr>
        <w:t>0</w:t>
      </w:r>
      <w:r w:rsidR="008607B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8607B3">
        <w:rPr>
          <w:sz w:val="28"/>
          <w:szCs w:val="28"/>
        </w:rPr>
        <w:t>8</w:t>
      </w:r>
      <w:r w:rsidR="00964846">
        <w:rPr>
          <w:sz w:val="28"/>
          <w:szCs w:val="28"/>
        </w:rPr>
        <w:t xml:space="preserve"> </w:t>
      </w:r>
      <w:bookmarkStart w:id="5" w:name="_GoBack"/>
      <w:bookmarkEnd w:id="5"/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8607B3">
        <w:rPr>
          <w:sz w:val="28"/>
          <w:szCs w:val="28"/>
        </w:rPr>
        <w:t>7</w:t>
      </w:r>
      <w:r w:rsidR="00A8333F">
        <w:rPr>
          <w:sz w:val="28"/>
          <w:szCs w:val="28"/>
        </w:rPr>
        <w:t>2</w:t>
      </w:r>
    </w:p>
    <w:p w:rsidR="003E3336" w:rsidRDefault="003E3336" w:rsidP="00F179AF">
      <w:pPr>
        <w:ind w:left="5103"/>
        <w:jc w:val="center"/>
        <w:rPr>
          <w:sz w:val="28"/>
          <w:szCs w:val="28"/>
        </w:rPr>
      </w:pPr>
    </w:p>
    <w:p w:rsidR="006B3B61" w:rsidRDefault="006B3B61" w:rsidP="006B3B61">
      <w:pPr>
        <w:jc w:val="right"/>
        <w:rPr>
          <w:sz w:val="28"/>
          <w:szCs w:val="28"/>
        </w:rPr>
      </w:pPr>
    </w:p>
    <w:p w:rsidR="00EC59D9" w:rsidRPr="00EC59D9" w:rsidRDefault="00EC59D9" w:rsidP="00EC59D9">
      <w:pPr>
        <w:jc w:val="center"/>
        <w:rPr>
          <w:b/>
          <w:sz w:val="28"/>
          <w:szCs w:val="28"/>
        </w:rPr>
      </w:pPr>
      <w:r w:rsidRPr="00EC59D9">
        <w:rPr>
          <w:b/>
          <w:sz w:val="28"/>
          <w:szCs w:val="28"/>
        </w:rPr>
        <w:t>Перечень муниципальных услуг, предоставляемых в многофункциональных центрах предоставления государственных и муниципальных услуг</w:t>
      </w:r>
    </w:p>
    <w:p w:rsidR="00EC59D9" w:rsidRDefault="00EC59D9" w:rsidP="008A0EA3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8607B3" w:rsidRPr="009E0E6D" w:rsidTr="003E3336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9E0E6D">
              <w:rPr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ind w:left="360"/>
              <w:jc w:val="center"/>
              <w:rPr>
                <w:spacing w:val="-1"/>
                <w:sz w:val="28"/>
                <w:szCs w:val="28"/>
              </w:rPr>
            </w:pPr>
          </w:p>
          <w:p w:rsidR="008607B3" w:rsidRPr="003E3336" w:rsidRDefault="008607B3" w:rsidP="003E3336">
            <w:pPr>
              <w:pStyle w:val="af6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3E3336">
              <w:rPr>
                <w:spacing w:val="-1"/>
                <w:sz w:val="28"/>
                <w:szCs w:val="28"/>
              </w:rPr>
              <w:t>Муниципальные услуги</w:t>
            </w:r>
          </w:p>
          <w:p w:rsidR="003E3336" w:rsidRPr="003E3336" w:rsidRDefault="003E3336" w:rsidP="003E3336">
            <w:pPr>
              <w:pStyle w:val="af6"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rPr>
                <w:spacing w:val="-1"/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9E0E6D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9E0E6D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</w:t>
            </w:r>
            <w:r w:rsidR="003E3336">
              <w:rPr>
                <w:sz w:val="28"/>
                <w:szCs w:val="28"/>
              </w:rPr>
              <w:t>назначенных для сдачи в аренду</w:t>
            </w:r>
          </w:p>
          <w:p w:rsidR="003E3336" w:rsidRPr="009E0E6D" w:rsidRDefault="003E3336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9E0E6D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9E0E6D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</w:t>
            </w:r>
            <w:r w:rsidR="003E3336">
              <w:rPr>
                <w:sz w:val="28"/>
                <w:szCs w:val="28"/>
              </w:rPr>
              <w:t>ие</w:t>
            </w:r>
          </w:p>
          <w:p w:rsidR="003E3336" w:rsidRPr="009E0E6D" w:rsidRDefault="003E3336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9E0E6D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9E0E6D">
              <w:rPr>
                <w:sz w:val="28"/>
                <w:szCs w:val="28"/>
              </w:rPr>
              <w:t>Выдача копий архивных документов, подтверж</w:t>
            </w:r>
            <w:r w:rsidR="003E3336">
              <w:rPr>
                <w:sz w:val="28"/>
                <w:szCs w:val="28"/>
              </w:rPr>
              <w:t>дающих право на владение землей</w:t>
            </w:r>
          </w:p>
          <w:p w:rsidR="003E3336" w:rsidRPr="009E0E6D" w:rsidRDefault="003E3336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9E0E6D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8D4388">
              <w:rPr>
                <w:bCs/>
                <w:sz w:val="28"/>
                <w:szCs w:val="28"/>
              </w:rPr>
              <w:t>Присвоение объектам адресации адресов и аннулирование таких адресов</w:t>
            </w:r>
          </w:p>
          <w:p w:rsidR="003E3336" w:rsidRPr="009E0E6D" w:rsidRDefault="003E3336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9E0E6D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9E0E6D">
              <w:rPr>
                <w:sz w:val="28"/>
                <w:szCs w:val="28"/>
              </w:rPr>
              <w:t>Предоставление выписок из р</w:t>
            </w:r>
            <w:r w:rsidR="003E3336">
              <w:rPr>
                <w:sz w:val="28"/>
                <w:szCs w:val="28"/>
              </w:rPr>
              <w:t>еестра муниципального имущества</w:t>
            </w:r>
          </w:p>
          <w:p w:rsidR="003E3336" w:rsidRPr="009E0E6D" w:rsidRDefault="003E3336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9E0E6D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</w:t>
            </w:r>
            <w:r w:rsidR="003E3336">
              <w:rPr>
                <w:sz w:val="28"/>
                <w:szCs w:val="28"/>
              </w:rPr>
              <w:t>аритного транспортного средства</w:t>
            </w:r>
          </w:p>
          <w:p w:rsidR="003E3336" w:rsidRPr="009E0E6D" w:rsidRDefault="003E3336" w:rsidP="00AD6EA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snapToGrid w:val="0"/>
              <w:jc w:val="both"/>
              <w:rPr>
                <w:sz w:val="28"/>
                <w:szCs w:val="28"/>
              </w:rPr>
            </w:pPr>
            <w:r w:rsidRPr="009E0E6D">
              <w:rPr>
                <w:sz w:val="28"/>
                <w:szCs w:val="28"/>
              </w:rPr>
              <w:t>Предоставление архивных справок, вып</w:t>
            </w:r>
            <w:r w:rsidR="003E3336">
              <w:rPr>
                <w:sz w:val="28"/>
                <w:szCs w:val="28"/>
              </w:rPr>
              <w:t>исок, копий архивных документов</w:t>
            </w:r>
          </w:p>
          <w:p w:rsidR="003E3336" w:rsidRPr="009E0E6D" w:rsidRDefault="003E3336" w:rsidP="00AD6E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snapToGrid w:val="0"/>
              <w:jc w:val="both"/>
              <w:rPr>
                <w:sz w:val="28"/>
                <w:szCs w:val="28"/>
              </w:rPr>
            </w:pPr>
            <w:r w:rsidRPr="009E0E6D">
              <w:rPr>
                <w:sz w:val="28"/>
                <w:szCs w:val="28"/>
              </w:rPr>
              <w:t>Предоставление копий правовых актов администрации муниципального обр</w:t>
            </w:r>
            <w:r w:rsidR="003E3336">
              <w:rPr>
                <w:sz w:val="28"/>
                <w:szCs w:val="28"/>
              </w:rPr>
              <w:t>азования</w:t>
            </w:r>
          </w:p>
          <w:p w:rsidR="003E3336" w:rsidRPr="009E0E6D" w:rsidRDefault="003E3336" w:rsidP="00AD6E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snapToGrid w:val="0"/>
              <w:jc w:val="both"/>
              <w:rPr>
                <w:sz w:val="28"/>
                <w:szCs w:val="28"/>
              </w:rPr>
            </w:pPr>
            <w:r w:rsidRPr="009E0E6D">
              <w:rPr>
                <w:sz w:val="28"/>
                <w:szCs w:val="28"/>
              </w:rPr>
              <w:t>Предоставление в</w:t>
            </w:r>
            <w:r w:rsidR="003E3336">
              <w:rPr>
                <w:sz w:val="28"/>
                <w:szCs w:val="28"/>
              </w:rPr>
              <w:t>ыписки из похозяйственной книги</w:t>
            </w:r>
          </w:p>
          <w:p w:rsidR="003E3336" w:rsidRPr="009E0E6D" w:rsidRDefault="003E3336" w:rsidP="00AD6E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snapToGrid w:val="0"/>
              <w:jc w:val="both"/>
              <w:rPr>
                <w:sz w:val="28"/>
                <w:szCs w:val="28"/>
              </w:rPr>
            </w:pPr>
            <w:r w:rsidRPr="009E0E6D">
              <w:rPr>
                <w:sz w:val="28"/>
                <w:szCs w:val="28"/>
              </w:rPr>
              <w:t>Оформление спра</w:t>
            </w:r>
            <w:r w:rsidR="003E3336">
              <w:rPr>
                <w:sz w:val="28"/>
                <w:szCs w:val="28"/>
              </w:rPr>
              <w:t>вки с места жительства умершего</w:t>
            </w:r>
          </w:p>
          <w:p w:rsidR="008607B3" w:rsidRPr="009E0E6D" w:rsidRDefault="008607B3" w:rsidP="00AD6EA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9E0E6D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jc w:val="both"/>
              <w:rPr>
                <w:sz w:val="28"/>
                <w:szCs w:val="28"/>
              </w:rPr>
            </w:pPr>
            <w:r w:rsidRPr="009E0E6D"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  <w:p w:rsidR="003E3336" w:rsidRPr="009E0E6D" w:rsidRDefault="003E3336" w:rsidP="00AD6EA4">
            <w:pPr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jc w:val="both"/>
              <w:rPr>
                <w:sz w:val="28"/>
                <w:szCs w:val="28"/>
              </w:rPr>
            </w:pPr>
            <w:r w:rsidRPr="00D359DD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  <w:p w:rsidR="003E3336" w:rsidRPr="009E0E6D" w:rsidRDefault="003E3336" w:rsidP="00AD6EA4">
            <w:pPr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jc w:val="both"/>
              <w:rPr>
                <w:sz w:val="28"/>
                <w:szCs w:val="28"/>
              </w:rPr>
            </w:pPr>
            <w:r w:rsidRPr="00D359DD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  <w:p w:rsidR="003E3336" w:rsidRPr="00D359DD" w:rsidRDefault="003E3336" w:rsidP="00AD6EA4">
            <w:pPr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jc w:val="both"/>
              <w:rPr>
                <w:sz w:val="28"/>
                <w:szCs w:val="28"/>
              </w:rPr>
            </w:pPr>
            <w:r w:rsidRPr="00D359DD">
              <w:rPr>
                <w:sz w:val="28"/>
                <w:szCs w:val="28"/>
              </w:rPr>
              <w:t>Заключение договора о предоставлении торгового места на ярмарке, выставке-ярмарке</w:t>
            </w:r>
          </w:p>
          <w:p w:rsidR="003E3336" w:rsidRPr="00D359DD" w:rsidRDefault="003E3336" w:rsidP="00AD6EA4">
            <w:pPr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jc w:val="both"/>
              <w:rPr>
                <w:sz w:val="28"/>
                <w:szCs w:val="28"/>
              </w:rPr>
            </w:pPr>
            <w:r w:rsidRPr="00D359DD">
              <w:rPr>
                <w:sz w:val="28"/>
                <w:szCs w:val="28"/>
              </w:rPr>
              <w:t>Принятие решений об организации муниципальных ярмарок, выставок-ярмарок</w:t>
            </w:r>
          </w:p>
          <w:p w:rsidR="003E3336" w:rsidRPr="00D359DD" w:rsidRDefault="003E3336" w:rsidP="00AD6EA4">
            <w:pPr>
              <w:jc w:val="both"/>
              <w:rPr>
                <w:sz w:val="28"/>
                <w:szCs w:val="28"/>
              </w:rPr>
            </w:pPr>
          </w:p>
        </w:tc>
      </w:tr>
      <w:tr w:rsidR="008607B3" w:rsidRPr="009E0E6D" w:rsidTr="003E33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Default="008607B3" w:rsidP="00AD6EA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336" w:rsidRPr="00D359DD" w:rsidRDefault="008607B3" w:rsidP="00AD6EA4">
            <w:pPr>
              <w:jc w:val="both"/>
              <w:rPr>
                <w:sz w:val="28"/>
                <w:szCs w:val="28"/>
              </w:rPr>
            </w:pPr>
            <w:r w:rsidRPr="00D359DD">
              <w:rPr>
                <w:sz w:val="28"/>
                <w:szCs w:val="28"/>
              </w:rPr>
              <w:t>Принятие решения о создании семейного (родового) захоронения</w:t>
            </w:r>
          </w:p>
        </w:tc>
      </w:tr>
    </w:tbl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8607B3" w:rsidRDefault="008607B3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специи общего отдела </w:t>
      </w:r>
    </w:p>
    <w:p w:rsidR="00414ECC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414ECC">
        <w:rPr>
          <w:bCs/>
          <w:sz w:val="28"/>
          <w:szCs w:val="28"/>
        </w:rPr>
        <w:t xml:space="preserve">Челбасского </w:t>
      </w:r>
      <w:r>
        <w:rPr>
          <w:bCs/>
          <w:sz w:val="28"/>
          <w:szCs w:val="28"/>
        </w:rPr>
        <w:t xml:space="preserve">сельского </w:t>
      </w:r>
    </w:p>
    <w:p w:rsidR="006B3B61" w:rsidRP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Каневского района                                            </w:t>
      </w:r>
      <w:r w:rsidR="00414ECC">
        <w:rPr>
          <w:bCs/>
          <w:sz w:val="28"/>
          <w:szCs w:val="28"/>
        </w:rPr>
        <w:t xml:space="preserve">             </w:t>
      </w:r>
      <w:r w:rsidR="003E3336">
        <w:rPr>
          <w:bCs/>
          <w:sz w:val="28"/>
          <w:szCs w:val="28"/>
        </w:rPr>
        <w:t xml:space="preserve">         Н</w:t>
      </w:r>
      <w:r>
        <w:rPr>
          <w:bCs/>
          <w:sz w:val="28"/>
          <w:szCs w:val="28"/>
        </w:rPr>
        <w:t>.В.</w:t>
      </w:r>
      <w:r w:rsidR="003E3336">
        <w:rPr>
          <w:bCs/>
          <w:sz w:val="28"/>
          <w:szCs w:val="28"/>
        </w:rPr>
        <w:t>Найден</w:t>
      </w:r>
    </w:p>
    <w:sectPr w:rsidR="006B3B61" w:rsidRPr="006B3B61" w:rsidSect="00460FFE">
      <w:headerReference w:type="default" r:id="rId9"/>
      <w:pgSz w:w="11906" w:h="16838"/>
      <w:pgMar w:top="28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C7" w:rsidRDefault="004B55C7">
      <w:r>
        <w:separator/>
      </w:r>
    </w:p>
  </w:endnote>
  <w:endnote w:type="continuationSeparator" w:id="0">
    <w:p w:rsidR="004B55C7" w:rsidRDefault="004B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C7" w:rsidRDefault="004B55C7">
      <w:r>
        <w:separator/>
      </w:r>
    </w:p>
  </w:footnote>
  <w:footnote w:type="continuationSeparator" w:id="0">
    <w:p w:rsidR="004B55C7" w:rsidRDefault="004B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E" w:rsidRDefault="00460FFE">
    <w:pPr>
      <w:pStyle w:val="af2"/>
    </w:pPr>
  </w:p>
  <w:p w:rsidR="00460FFE" w:rsidRDefault="00460FF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7F2451"/>
    <w:multiLevelType w:val="hybridMultilevel"/>
    <w:tmpl w:val="E1F0729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271269"/>
    <w:multiLevelType w:val="hybridMultilevel"/>
    <w:tmpl w:val="5292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97"/>
    <w:rsid w:val="001E00D3"/>
    <w:rsid w:val="00265393"/>
    <w:rsid w:val="002D0632"/>
    <w:rsid w:val="003A5097"/>
    <w:rsid w:val="003E3336"/>
    <w:rsid w:val="00414ECC"/>
    <w:rsid w:val="0044194C"/>
    <w:rsid w:val="00460FFE"/>
    <w:rsid w:val="004B55C7"/>
    <w:rsid w:val="005B6D4D"/>
    <w:rsid w:val="006B12FA"/>
    <w:rsid w:val="006B3B61"/>
    <w:rsid w:val="007C372F"/>
    <w:rsid w:val="007E2144"/>
    <w:rsid w:val="008607B3"/>
    <w:rsid w:val="00884712"/>
    <w:rsid w:val="008A0EA3"/>
    <w:rsid w:val="009248A4"/>
    <w:rsid w:val="00964846"/>
    <w:rsid w:val="00A27822"/>
    <w:rsid w:val="00A656DA"/>
    <w:rsid w:val="00A8333F"/>
    <w:rsid w:val="00B34796"/>
    <w:rsid w:val="00BA23F9"/>
    <w:rsid w:val="00C84894"/>
    <w:rsid w:val="00C85234"/>
    <w:rsid w:val="00EC59D9"/>
    <w:rsid w:val="00F179AF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11B5F44-E177-4797-89DF-62FD04EB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basskay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4668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-=WolF=-</dc:creator>
  <cp:keywords/>
  <cp:lastModifiedBy>Нина</cp:lastModifiedBy>
  <cp:revision>3</cp:revision>
  <cp:lastPrinted>2018-07-05T13:49:00Z</cp:lastPrinted>
  <dcterms:created xsi:type="dcterms:W3CDTF">2018-07-05T13:29:00Z</dcterms:created>
  <dcterms:modified xsi:type="dcterms:W3CDTF">2018-07-05T13:49:00Z</dcterms:modified>
</cp:coreProperties>
</file>