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05AFB">
        <w:rPr>
          <w:b/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1.1. На территории муниципального образования Челбасское сельское поселение осуществляются следующие виды муниципального контроля: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Челбасского сельского поселения;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муниципальный контроль в области торговой деятельности на территории Челбасского сельского поселения;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муниципальный контроль за соблюдением правил благоустройства на территории Челбасского сельского поселения Каневского района.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 Челбасского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муниципального образования Челбасское сельское поселение Каневского района от 23 марта 2015 года № 33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Челбасского сельского поселения Каневского района».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26 </w:t>
      </w:r>
      <w:r w:rsidRPr="00E05AFB">
        <w:rPr>
          <w:sz w:val="28"/>
          <w:szCs w:val="28"/>
        </w:rPr>
        <w:lastRenderedPageBreak/>
        <w:t>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Кодексом Российской Федерации об административных правонарушениях, Постановлением Правительства РФ от 30 июня 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Законом Краснодарского края от 23 июля 2003 года № 608-КЗ "Об административных правонарушениях», Законом Российской Федерации от 21 февраля 1992 года № 2395-1 "О недрах", Уставом Челбасского сельского поселения Каневского района, постановлением администрации Челбасского сельского поселения Каневского района от 17 апреля 2018 года № 49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Муниципальный контроль в области торговой деятельности на территории Челбасского сельского поселения осуществляется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постановлением администрации Челбасского сельского поселения Каневского района от 17 апреля 2018 года № 48  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Челбасского сельского поселения».</w:t>
      </w:r>
    </w:p>
    <w:p w:rsidR="00F31C3C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Муниципальный контроль за соблюдением правил благоустройства на территории Челбасского сельского поселения Каневского района осуществляется в соответствии с Конституцией Российской Федерации, Кодексом Российской Федерации об административных правонарушениях, Гражданским кодексом Российской Федерации, Федеральным законом от 26 декабря 2008 года N 294-ФЗ "О защите прав юридических лиц и индивидуальных предпринимателей при осуществлении государственного </w:t>
      </w:r>
      <w:r w:rsidRPr="00E05AFB">
        <w:rPr>
          <w:sz w:val="28"/>
          <w:szCs w:val="28"/>
        </w:rPr>
        <w:lastRenderedPageBreak/>
        <w:t>контроля (надзора) и муниципального контроля",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 Законом Краснодарского края от 23 июля 2003 года N 608-КЗ "Об административных правонарушениях", Уставом Челбасского сельского поселения Каневского района, постановлением администрации Челбасского сельского поселения Каневского района от 1 сентября 2017 года № 105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Челбасского сельского поселения Каневского района».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609AB" w:rsidRPr="00E05AFB" w:rsidRDefault="00E05AFB" w:rsidP="00F609A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2.1. В соответствии с Административными регламентами проведения проверок при осуществлении муниципального контроля, полномочия по муниципальному контролю возложены на уполномоченных лиц администрации </w:t>
      </w:r>
      <w:r w:rsidR="00F609AB">
        <w:rPr>
          <w:sz w:val="28"/>
          <w:szCs w:val="28"/>
        </w:rPr>
        <w:t xml:space="preserve">Челбасского сельского поселения </w:t>
      </w:r>
      <w:r w:rsidR="00F609AB" w:rsidRPr="00B36685">
        <w:rPr>
          <w:sz w:val="28"/>
          <w:szCs w:val="28"/>
        </w:rPr>
        <w:t>(постановление администрации Челбасского сельского поселения Каневского района от 4.03.2013 № 35 «Об утверждении Порядка организации и осуществления муниципального контроля на территории Челбасского сельского поселения Каневского района», постановление от 27.03.2018 № 38 «О внесении изменений в постановление администрации муниципального образования Челбасское сельское поселение Каневского района от 04 марта 2013 года № 35 «Об утверждении Порядка организации и осуществления муниципального контроля на территории Челбасского сельского поселения Каневского района»).</w:t>
      </w:r>
      <w:r w:rsidR="00F609AB">
        <w:rPr>
          <w:sz w:val="28"/>
          <w:szCs w:val="28"/>
        </w:rPr>
        <w:t xml:space="preserve"> 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2.2. Задачами муниципального контроля являются:</w:t>
      </w:r>
      <w:bookmarkStart w:id="0" w:name="_GoBack"/>
      <w:bookmarkEnd w:id="0"/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- принятие мер по предупреждению нарушений законодательства об автомобильных дорогах и о дорожной деятельности, законодательства в </w:t>
      </w:r>
      <w:r w:rsidRPr="00E05AFB">
        <w:rPr>
          <w:sz w:val="28"/>
          <w:szCs w:val="28"/>
        </w:rPr>
        <w:lastRenderedPageBreak/>
        <w:t>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требования), законодательства в области торговой деятельности, нарушений обязательных требований, установленных Правилами благоустройства на территории Челбасского сельского поселения Каневского района, утвержденными решением Совета Челбасского сельского поселения Каневского района от 3 ноября 2017 года № 172;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контроль за устранением нарушений законодательства об автомобильных дорогах и о дорожной деятельности,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требования), законодательства в области торговой деятельности, нарушений обязательных требований, установленных Правилами благоустройства на территории Челбасского сельского поселения Каневского района, утвержденными решением Совета Челбасского сельского поселения Каневского района от 3 ноября 2017 года № 172.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2.3. Принципами осуществления муниципального контроля являются: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- доступность и открытость для граждан, юридических лиц и индивидуальных предпринимателей нормативных правовых актов, устанавливающих обязательные требования: 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а) по использованию автомобильных дорог местного значения в границах населенных пунктов Челбасского сельского поселения;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б) по использованию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в) в области торговой деятельности;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г) Правилами благоустройства.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соблюдение прав и законных интересов государства, муниципальных образований, граждан, юридических лиц и индивидуальных предпринимателей при осуществлении муниципального контроля за использованием автомобильных дорог местного значения в границах населенных пунктов Челбасского сельского поселения,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торговой деятельности,  за соблюдением правил благоустройства;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- соответствие предмета проводимого мероприятия по контролю компетенции уполномоченного органа, осуществляющего муниципальный контроль за использованием автомобильных дорог местного значения в границах населенных пунктов Челбасского сельского поселения, за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 w:rsidRPr="00E05AFB">
        <w:rPr>
          <w:sz w:val="28"/>
          <w:szCs w:val="28"/>
        </w:rPr>
        <w:lastRenderedPageBreak/>
        <w:t>связанных с добычей полезных ископаемых, в области торговой деятельности,  за соблюдением правил благоустройства;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- учет мероприятий по муниципальному контролю за использованием автомобильных дорог местного значения в границах населенных пунктов Челбасского сельского поселения,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торговой деятельности, за соблюдением правил благоустройства.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2.4. Муниципальный контроль на территории Челбасского сельского поселения Каневского района осуществлялся в соответствии с планом проверок юридических лиц и индивидуальных предпринимателей согласованным с органами прокуратуры, а также в ходе рассмотрения заявлений и обращений граждан и юридических лиц.</w:t>
      </w: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2.5. Сроки и последовательность действий (административных процедур) по осуществлению муниципального контроля за сохранностью автомобильных дорог местного значения в границах населенных пунктов Челбасского сельского поселения определены Административным регламентом утвержденным постановлением администрации Челбасского сельского поселения от 23 марта 2015 года № 33,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определены Административным регламентом утвержденным постановлением администрации Челбасского сельского поселения от 17 апреля 2018 № 49, по осуществлению муниципального контроля в области торговой деятельности на территории Челбасского сельского поселения определены Административным регламентом утвержденным постановлением администрации Челбасского сельского поселения от 17 апреля 2018 года № 48, по осуществлению муниципального контроля за соблюдением правил благоустройства на территории Челбасского сельского поселения Каневского района определены Административным регламентом утвержденным постановлением администрации Челбасского сельского поселения от 1 сентября 2017 года № 105. 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05AFB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 xml:space="preserve">3.1. Осуществление муниципального контроля на территории Челбасского сельского поселения проводится за счет бюджета сельского поселения, выделяемого на финансирование текущей деятельности в соответствии с Федеральным законом от 6 октября 2003 года № 131-ФЗ «Об </w:t>
      </w:r>
      <w:r w:rsidRPr="00E05AFB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Федерации».</w:t>
      </w:r>
    </w:p>
    <w:p w:rsidR="00001278" w:rsidRPr="00E05AFB" w:rsidRDefault="00E05AFB" w:rsidP="00E05AFB">
      <w:pPr>
        <w:ind w:firstLine="709"/>
        <w:jc w:val="both"/>
        <w:rPr>
          <w:sz w:val="28"/>
          <w:szCs w:val="28"/>
        </w:rPr>
      </w:pPr>
      <w:r w:rsidRPr="00E05AFB">
        <w:rPr>
          <w:sz w:val="28"/>
          <w:szCs w:val="28"/>
        </w:rPr>
        <w:t>3.2. Осуществление муниципального контроля возложено на уполномоченных лиц администрации Челбасского сельского поселения, которые являются муниципальными инспекторами и имеют удостоверение, выданные главой сельского поселения. Специалисты имеют высшее образование. В 2018 году сотрудники администрации, осуществляющие функции по муниципальному контролю, не проходили обучение по повышению квалификации по вопросам муниципального контроля.</w:t>
      </w:r>
    </w:p>
    <w:p w:rsidR="00886888" w:rsidRDefault="00886888" w:rsidP="00886888">
      <w:pPr>
        <w:rPr>
          <w:sz w:val="32"/>
          <w:szCs w:val="32"/>
        </w:rPr>
      </w:pPr>
    </w:p>
    <w:p w:rsidR="00E05AFB" w:rsidRPr="00886888" w:rsidRDefault="00E05AFB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05AFB" w:rsidRPr="00235339" w:rsidRDefault="00E05AFB" w:rsidP="00E05AF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35339">
        <w:rPr>
          <w:sz w:val="28"/>
          <w:szCs w:val="28"/>
        </w:rPr>
        <w:t xml:space="preserve">            4.1. </w:t>
      </w:r>
      <w:r>
        <w:rPr>
          <w:sz w:val="28"/>
          <w:szCs w:val="28"/>
        </w:rPr>
        <w:t xml:space="preserve">Плановые </w:t>
      </w:r>
      <w:r w:rsidRPr="00657574">
        <w:rPr>
          <w:sz w:val="28"/>
          <w:szCs w:val="28"/>
        </w:rPr>
        <w:t>проверки соблюдения законодательства в 201</w:t>
      </w:r>
      <w:r w:rsidRPr="00523BF5">
        <w:rPr>
          <w:sz w:val="28"/>
          <w:szCs w:val="28"/>
        </w:rPr>
        <w:t>8</w:t>
      </w:r>
      <w:r w:rsidRPr="00657574">
        <w:rPr>
          <w:sz w:val="28"/>
          <w:szCs w:val="28"/>
        </w:rPr>
        <w:t xml:space="preserve"> году не проводились. </w:t>
      </w:r>
    </w:p>
    <w:p w:rsidR="00E05AFB" w:rsidRPr="00392546" w:rsidRDefault="00E05AFB" w:rsidP="00E05AFB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546">
        <w:rPr>
          <w:sz w:val="28"/>
          <w:szCs w:val="28"/>
        </w:rPr>
        <w:t>4.2. Внеплановые проверки соблюдения законодательства в 201</w:t>
      </w:r>
      <w:r w:rsidRPr="00523BF5">
        <w:rPr>
          <w:sz w:val="28"/>
          <w:szCs w:val="28"/>
        </w:rPr>
        <w:t>8</w:t>
      </w:r>
      <w:r w:rsidRPr="00392546">
        <w:rPr>
          <w:sz w:val="28"/>
          <w:szCs w:val="28"/>
        </w:rPr>
        <w:t xml:space="preserve"> году не проводились. </w:t>
      </w:r>
    </w:p>
    <w:p w:rsidR="00E05AFB" w:rsidRDefault="00E05AFB" w:rsidP="00E05AFB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546">
        <w:rPr>
          <w:sz w:val="28"/>
          <w:szCs w:val="28"/>
        </w:rPr>
        <w:t>4.3. Эксперты к проведению мероприятий по муниципальному контролю -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05AFB" w:rsidRDefault="00E05AFB" w:rsidP="00E05AF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E63">
        <w:rPr>
          <w:sz w:val="28"/>
          <w:szCs w:val="28"/>
        </w:rPr>
        <w:t xml:space="preserve">5.1. </w:t>
      </w:r>
      <w:r w:rsidRPr="00392546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отсутствием плановых проверок в 201</w:t>
      </w:r>
      <w:r w:rsidRPr="00523BF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действия по пресечению нарушений обязательных требований и устранению таких нарушений не осуществлялись.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05AFB" w:rsidRPr="00392546" w:rsidRDefault="00E05AFB" w:rsidP="00E05AFB">
      <w:pPr>
        <w:ind w:firstLine="720"/>
        <w:jc w:val="both"/>
        <w:rPr>
          <w:sz w:val="28"/>
        </w:rPr>
      </w:pPr>
      <w:r w:rsidRPr="00392546">
        <w:rPr>
          <w:sz w:val="28"/>
          <w:szCs w:val="28"/>
        </w:rPr>
        <w:t xml:space="preserve">6.1. </w:t>
      </w:r>
      <w:r w:rsidRPr="00392546">
        <w:rPr>
          <w:sz w:val="28"/>
        </w:rPr>
        <w:t>Доля проведенных внеплановых проверок (в процентах от общего количества проведенных проверок – 0 проверок) составляет 0%.</w:t>
      </w:r>
    </w:p>
    <w:p w:rsidR="00E05AFB" w:rsidRPr="00392546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2546">
        <w:rPr>
          <w:sz w:val="28"/>
        </w:rPr>
        <w:t>Внеплановые проверки по фактам нарушений с которыми связано возникновение  угрозы причинения вреда не проводились. Ситуации угрозы причинения вреда не возникали.</w:t>
      </w:r>
    </w:p>
    <w:p w:rsidR="00E05AFB" w:rsidRPr="00392546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2546">
        <w:rPr>
          <w:sz w:val="28"/>
        </w:rPr>
        <w:t>Внеплановые проверки, связанные с неисполнением предписаний – не проводились.</w:t>
      </w:r>
    </w:p>
    <w:p w:rsidR="00E05AFB" w:rsidRPr="00392546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2546">
        <w:rPr>
          <w:sz w:val="28"/>
        </w:rPr>
        <w:t>Дела об административных правонарушениях не возбуждались.</w:t>
      </w:r>
    </w:p>
    <w:p w:rsidR="00E05AFB" w:rsidRPr="00392546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92546">
        <w:rPr>
          <w:sz w:val="28"/>
        </w:rPr>
        <w:lastRenderedPageBreak/>
        <w:t>Административные взыскания по фактам выявленных нарушений не накладывались.</w:t>
      </w:r>
    </w:p>
    <w:p w:rsidR="00E05AFB" w:rsidRPr="00732702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2702">
        <w:rPr>
          <w:sz w:val="28"/>
        </w:rPr>
        <w:t>Материалов проверок для возбуждения уголовных дел в правоохранительные органы не передавалось.</w:t>
      </w:r>
    </w:p>
    <w:p w:rsidR="00E05AFB" w:rsidRPr="00732702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2702">
        <w:rPr>
          <w:sz w:val="28"/>
        </w:rPr>
        <w:t>Заявления в органы прокуратуры о согласовании проведения внеплановых проверок не направлялись.</w:t>
      </w:r>
    </w:p>
    <w:p w:rsidR="00E05AFB" w:rsidRDefault="00E05AFB" w:rsidP="00E05A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2702">
        <w:rPr>
          <w:sz w:val="28"/>
        </w:rPr>
        <w:t>Меры дисциплинарного, административного наказания не применялись.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05AFB" w:rsidRPr="00732702" w:rsidRDefault="00E05AFB" w:rsidP="00E05AF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702">
        <w:rPr>
          <w:sz w:val="28"/>
          <w:szCs w:val="28"/>
        </w:rPr>
        <w:t>7.1. Повышени</w:t>
      </w:r>
      <w:r>
        <w:rPr>
          <w:sz w:val="28"/>
          <w:szCs w:val="28"/>
        </w:rPr>
        <w:t>ю</w:t>
      </w:r>
      <w:r w:rsidRPr="00732702">
        <w:rPr>
          <w:sz w:val="28"/>
          <w:szCs w:val="28"/>
        </w:rPr>
        <w:t xml:space="preserve"> эффективности осуществления муниципального контроля будет способствовать:</w:t>
      </w:r>
    </w:p>
    <w:p w:rsidR="00E05AFB" w:rsidRPr="00732702" w:rsidRDefault="00E05AFB" w:rsidP="00E05AF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систематическое проведение практических семинаров по вопросам осуществления муниципального контроля;</w:t>
      </w:r>
    </w:p>
    <w:p w:rsidR="00E05AFB" w:rsidRPr="00732702" w:rsidRDefault="00E05AFB" w:rsidP="00E05AF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32702">
        <w:rPr>
          <w:sz w:val="28"/>
          <w:szCs w:val="28"/>
        </w:rPr>
        <w:t xml:space="preserve">        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404177" w:rsidRPr="00E05AFB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22" w:rsidRDefault="00841F22" w:rsidP="00404177">
      <w:r>
        <w:separator/>
      </w:r>
    </w:p>
  </w:endnote>
  <w:endnote w:type="continuationSeparator" w:id="0">
    <w:p w:rsidR="00841F22" w:rsidRDefault="00841F2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685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22" w:rsidRDefault="00841F22" w:rsidP="00404177">
      <w:r>
        <w:separator/>
      </w:r>
    </w:p>
  </w:footnote>
  <w:footnote w:type="continuationSeparator" w:id="0">
    <w:p w:rsidR="00841F22" w:rsidRDefault="00841F2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1F22"/>
    <w:rsid w:val="00843529"/>
    <w:rsid w:val="00886888"/>
    <w:rsid w:val="008A0EF2"/>
    <w:rsid w:val="008E7D6B"/>
    <w:rsid w:val="00A6696F"/>
    <w:rsid w:val="00B36685"/>
    <w:rsid w:val="00B628C6"/>
    <w:rsid w:val="00BB31B8"/>
    <w:rsid w:val="00CD6E5D"/>
    <w:rsid w:val="00D47102"/>
    <w:rsid w:val="00D524F4"/>
    <w:rsid w:val="00DA0BF9"/>
    <w:rsid w:val="00DD671F"/>
    <w:rsid w:val="00E05AFB"/>
    <w:rsid w:val="00E14580"/>
    <w:rsid w:val="00E823FF"/>
    <w:rsid w:val="00F31C3C"/>
    <w:rsid w:val="00F609A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E05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2019-08-07T10:49:00Z</dcterms:modified>
</cp:coreProperties>
</file>