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7" w:rsidRPr="00157649" w:rsidRDefault="00652117" w:rsidP="00652117">
      <w:pPr>
        <w:ind w:firstLine="567"/>
        <w:jc w:val="center"/>
        <w:rPr>
          <w:b/>
          <w:sz w:val="28"/>
          <w:szCs w:val="28"/>
        </w:rPr>
      </w:pPr>
      <w:r w:rsidRPr="00157649">
        <w:rPr>
          <w:b/>
          <w:sz w:val="28"/>
          <w:szCs w:val="28"/>
        </w:rPr>
        <w:t>Проект</w:t>
      </w:r>
    </w:p>
    <w:p w:rsidR="00652117" w:rsidRDefault="00652117" w:rsidP="00652117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57649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>Челба</w:t>
      </w:r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района, утвержденные решением Совета </w:t>
      </w:r>
      <w:proofErr w:type="spellStart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>Челбасского</w:t>
      </w:r>
      <w:proofErr w:type="spellEnd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Pr="00157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от 25 апреля 2014 года № 248(ред.</w:t>
      </w:r>
      <w:r w:rsidRPr="00157649">
        <w:rPr>
          <w:rFonts w:ascii="Times New Roman" w:eastAsia="Calibri" w:hAnsi="Times New Roman" w:cs="Times New Roman"/>
          <w:b/>
          <w:sz w:val="28"/>
          <w:szCs w:val="28"/>
        </w:rPr>
        <w:t xml:space="preserve"> от 25 сентября 2015 года № 53, от 30 ноября 2016 года № 112, от 03 ноября 2017 года № 171, от 28 июня 2018 года № 200):</w:t>
      </w:r>
      <w:proofErr w:type="gramEnd"/>
    </w:p>
    <w:p w:rsidR="000F163B" w:rsidRPr="00157649" w:rsidRDefault="000F163B" w:rsidP="00652117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9A" w:rsidRDefault="0088119A" w:rsidP="0065211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649">
        <w:rPr>
          <w:rFonts w:ascii="Times New Roman" w:eastAsia="Calibri" w:hAnsi="Times New Roman" w:cs="Times New Roman"/>
          <w:sz w:val="28"/>
          <w:szCs w:val="28"/>
        </w:rPr>
        <w:t xml:space="preserve">1. В часть I  «Порядок применения правил землепользования и застройки и внесения изменений в указанные правила» </w:t>
      </w:r>
      <w:r w:rsidR="003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7649">
        <w:rPr>
          <w:rFonts w:ascii="Times New Roman" w:eastAsia="Calibri" w:hAnsi="Times New Roman" w:cs="Times New Roman"/>
          <w:sz w:val="28"/>
          <w:szCs w:val="28"/>
        </w:rPr>
        <w:t>привести в соответствие с дейс</w:t>
      </w:r>
      <w:r w:rsidRPr="00157649">
        <w:rPr>
          <w:rFonts w:ascii="Times New Roman" w:eastAsia="Calibri" w:hAnsi="Times New Roman" w:cs="Times New Roman"/>
          <w:sz w:val="28"/>
          <w:szCs w:val="28"/>
        </w:rPr>
        <w:t>т</w:t>
      </w:r>
      <w:r w:rsidRPr="00157649">
        <w:rPr>
          <w:rFonts w:ascii="Times New Roman" w:eastAsia="Calibri" w:hAnsi="Times New Roman" w:cs="Times New Roman"/>
          <w:sz w:val="28"/>
          <w:szCs w:val="28"/>
        </w:rPr>
        <w:t>вующей редакцией Градостроительного кодекса Российской Федерации.</w:t>
      </w:r>
    </w:p>
    <w:p w:rsidR="00A01AF5" w:rsidRPr="00157649" w:rsidRDefault="00A01AF5" w:rsidP="0065211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19A" w:rsidRPr="00157649" w:rsidRDefault="0088119A" w:rsidP="0065211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649">
        <w:rPr>
          <w:rFonts w:ascii="Times New Roman" w:eastAsia="Calibri" w:hAnsi="Times New Roman" w:cs="Times New Roman"/>
          <w:sz w:val="28"/>
          <w:szCs w:val="28"/>
        </w:rPr>
        <w:t>2. В часть II «Карта градостроительного зонирования»:</w:t>
      </w:r>
    </w:p>
    <w:p w:rsidR="0088119A" w:rsidRPr="00157649" w:rsidRDefault="00157649" w:rsidP="008811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119A" w:rsidRPr="00157649">
        <w:rPr>
          <w:rFonts w:ascii="Times New Roman" w:hAnsi="Times New Roman" w:cs="Times New Roman"/>
          <w:sz w:val="28"/>
          <w:szCs w:val="28"/>
          <w:lang w:eastAsia="ru-RU"/>
        </w:rPr>
        <w:t>.1. Территории общего пользования (улично-дорожная сеть) выделить на карте градостроительного зонирования как зона ИТ-3.</w:t>
      </w:r>
    </w:p>
    <w:p w:rsidR="00642A5A" w:rsidRPr="00157649" w:rsidRDefault="00157649" w:rsidP="00642A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642A5A" w:rsidRPr="00157649">
        <w:rPr>
          <w:rFonts w:ascii="Times New Roman" w:hAnsi="Times New Roman" w:cs="Times New Roman"/>
          <w:noProof/>
          <w:sz w:val="28"/>
          <w:szCs w:val="28"/>
        </w:rPr>
        <w:t xml:space="preserve">.2. 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Отредактировать зоны наименьших расстояний от скважин </w:t>
      </w:r>
      <w:proofErr w:type="spellStart"/>
      <w:r w:rsidR="00642A5A" w:rsidRPr="00157649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2A5A" w:rsidRPr="00157649">
        <w:rPr>
          <w:rFonts w:ascii="Times New Roman" w:hAnsi="Times New Roman" w:cs="Times New Roman"/>
          <w:sz w:val="28"/>
          <w:szCs w:val="28"/>
        </w:rPr>
        <w:t>Южно-Ленинодарского</w:t>
      </w:r>
      <w:proofErr w:type="spellEnd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месторождения до жилых зданий, общежитий.</w:t>
      </w:r>
      <w:bookmarkStart w:id="0" w:name="_GoBack"/>
      <w:bookmarkEnd w:id="0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5A" w:rsidRPr="00157649" w:rsidRDefault="00157649" w:rsidP="00642A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2A5A" w:rsidRPr="00157649">
        <w:rPr>
          <w:rFonts w:ascii="Times New Roman" w:hAnsi="Times New Roman" w:cs="Times New Roman"/>
          <w:sz w:val="28"/>
          <w:szCs w:val="28"/>
          <w:lang w:eastAsia="ru-RU"/>
        </w:rPr>
        <w:t xml:space="preserve">.3. Отредактировать зону   ОД-5 </w:t>
      </w:r>
      <w:r w:rsidR="00642A5A" w:rsidRPr="0015764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(Зона религиозных объектов)</w:t>
      </w:r>
      <w:r w:rsidR="00642A5A" w:rsidRPr="00157649">
        <w:rPr>
          <w:rFonts w:ascii="Times New Roman" w:hAnsi="Times New Roman" w:cs="Times New Roman"/>
          <w:sz w:val="28"/>
          <w:szCs w:val="28"/>
          <w:lang w:eastAsia="ru-RU"/>
        </w:rPr>
        <w:t xml:space="preserve"> по фактич</w:t>
      </w:r>
      <w:r w:rsidR="00642A5A" w:rsidRPr="001576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42A5A" w:rsidRPr="00157649">
        <w:rPr>
          <w:rFonts w:ascii="Times New Roman" w:hAnsi="Times New Roman" w:cs="Times New Roman"/>
          <w:sz w:val="28"/>
          <w:szCs w:val="28"/>
          <w:lang w:eastAsia="ru-RU"/>
        </w:rPr>
        <w:t xml:space="preserve">ским границам 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23:11:0701075:354,  расположенного по адресу: ст. Челбасская, ул. Первомайская,63, </w:t>
      </w:r>
      <w:r w:rsidR="00642A5A" w:rsidRPr="00157649">
        <w:rPr>
          <w:rFonts w:ascii="Times New Roman" w:hAnsi="Times New Roman" w:cs="Times New Roman"/>
          <w:sz w:val="28"/>
          <w:szCs w:val="28"/>
          <w:lang w:eastAsia="ru-RU"/>
        </w:rPr>
        <w:t>увеличив зону Ж-1 (Зона застройки индивидуальными жилыми домами).</w:t>
      </w:r>
    </w:p>
    <w:p w:rsidR="00642A5A" w:rsidRPr="00157649" w:rsidRDefault="00642A5A" w:rsidP="00642A5A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764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5764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7649">
        <w:rPr>
          <w:rFonts w:ascii="Times New Roman" w:hAnsi="Times New Roman" w:cs="Times New Roman"/>
          <w:sz w:val="28"/>
          <w:szCs w:val="28"/>
          <w:lang w:eastAsia="ru-RU"/>
        </w:rPr>
        <w:t xml:space="preserve">. Нанести на карту градостроительного зонирования границы санитарно-защитных зон  и </w:t>
      </w:r>
      <w:proofErr w:type="gramStart"/>
      <w:r w:rsidRPr="00157649">
        <w:rPr>
          <w:rFonts w:ascii="Times New Roman" w:hAnsi="Times New Roman" w:cs="Times New Roman"/>
          <w:sz w:val="28"/>
          <w:szCs w:val="28"/>
          <w:lang w:eastAsia="ru-RU"/>
        </w:rPr>
        <w:t>установить особые условия</w:t>
      </w:r>
      <w:proofErr w:type="gramEnd"/>
      <w:r w:rsidRPr="0015764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земельных участков, находящихся в санитарно-защитных зонах ЗАО ПЗ «Воля»: </w:t>
      </w:r>
      <w:r w:rsidRPr="0015764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2A5A" w:rsidRPr="00157649" w:rsidRDefault="00642A5A" w:rsidP="00642A5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7649">
        <w:rPr>
          <w:rFonts w:ascii="Times New Roman" w:hAnsi="Times New Roman" w:cs="Times New Roman"/>
          <w:noProof/>
          <w:sz w:val="28"/>
          <w:szCs w:val="28"/>
        </w:rPr>
        <w:t xml:space="preserve">         - площадка 4 МТФ-2: Краснодарский край, р-н Каневской, с/п Челбасское, ЗАО ПЗ «Воля» (кадастровый номер участка 23:11:0703000:639) с учетом строительства доильного зала, коровника № 12, коровника № 12/1;</w:t>
      </w:r>
    </w:p>
    <w:p w:rsidR="00642A5A" w:rsidRPr="00157649" w:rsidRDefault="00642A5A" w:rsidP="00642A5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7649">
        <w:rPr>
          <w:rFonts w:ascii="Times New Roman" w:hAnsi="Times New Roman" w:cs="Times New Roman"/>
          <w:noProof/>
          <w:sz w:val="28"/>
          <w:szCs w:val="28"/>
        </w:rPr>
        <w:t xml:space="preserve">          - площадка 6 МТФ 3: Краснодарский край, р-н Каневской, с/п Челбасское, ЗАО ПЗ «Воля» (кадастровый номер участка 23:11:0703000:634) с учетом строительства коровника № 15/1, коровника № 16, коровника 16/1, коровника № 16/2, доильного зала, реконструкции коровника № 15;</w:t>
      </w:r>
    </w:p>
    <w:p w:rsidR="00642A5A" w:rsidRPr="00157649" w:rsidRDefault="00642A5A" w:rsidP="00642A5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7649">
        <w:rPr>
          <w:rFonts w:ascii="Times New Roman" w:hAnsi="Times New Roman" w:cs="Times New Roman"/>
          <w:noProof/>
          <w:sz w:val="28"/>
          <w:szCs w:val="28"/>
        </w:rPr>
        <w:t xml:space="preserve">          - площадка 14 Центральный хоздвор (Бригада 5): Краснодарский край, р-н Каневской, с/п Челбасское, ЗАО ПЗ «Воля» (кадастровый номер участка 23:11:0703000:633) с учетом строительства навеса для с/х техники.</w:t>
      </w:r>
    </w:p>
    <w:p w:rsidR="00642A5A" w:rsidRPr="00157649" w:rsidRDefault="00427DD4" w:rsidP="00642A5A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Нанести на карту градостроительного зонирования границы расчетной санитарно-защитной зоны  и </w:t>
      </w:r>
      <w:proofErr w:type="gramStart"/>
      <w:r w:rsidR="00642A5A" w:rsidRPr="00157649">
        <w:rPr>
          <w:rFonts w:ascii="Times New Roman" w:hAnsi="Times New Roman" w:cs="Times New Roman"/>
          <w:sz w:val="28"/>
          <w:szCs w:val="28"/>
        </w:rPr>
        <w:t>установить особые условия</w:t>
      </w:r>
      <w:proofErr w:type="gramEnd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использования земел</w:t>
      </w:r>
      <w:r w:rsidR="00642A5A" w:rsidRPr="00157649">
        <w:rPr>
          <w:rFonts w:ascii="Times New Roman" w:hAnsi="Times New Roman" w:cs="Times New Roman"/>
          <w:sz w:val="28"/>
          <w:szCs w:val="28"/>
        </w:rPr>
        <w:t>ь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ного участка, </w:t>
      </w:r>
      <w:r w:rsidR="00642A5A" w:rsidRPr="00157649">
        <w:rPr>
          <w:rFonts w:ascii="Times New Roman" w:hAnsi="Times New Roman" w:cs="Times New Roman"/>
          <w:noProof/>
          <w:sz w:val="28"/>
          <w:szCs w:val="28"/>
        </w:rPr>
        <w:t xml:space="preserve">  находящегося в санитарно-защитной зоне 3-го отделения АО «Трудовое».</w:t>
      </w:r>
    </w:p>
    <w:p w:rsidR="00642A5A" w:rsidRPr="00157649" w:rsidRDefault="00157649" w:rsidP="00642A5A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642A5A" w:rsidRPr="00157649">
        <w:rPr>
          <w:rFonts w:ascii="Times New Roman" w:hAnsi="Times New Roman" w:cs="Times New Roman"/>
          <w:noProof/>
          <w:sz w:val="28"/>
          <w:szCs w:val="28"/>
        </w:rPr>
        <w:t>.</w:t>
      </w:r>
      <w:r w:rsidR="00427DD4">
        <w:rPr>
          <w:rFonts w:ascii="Times New Roman" w:hAnsi="Times New Roman" w:cs="Times New Roman"/>
          <w:noProof/>
          <w:sz w:val="28"/>
          <w:szCs w:val="28"/>
        </w:rPr>
        <w:t>6</w:t>
      </w:r>
      <w:r w:rsidR="00642A5A" w:rsidRPr="0015764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Нанести на карту градостроительного зонирования границы расчетной санитарно-защитной зоны  и </w:t>
      </w:r>
      <w:proofErr w:type="gramStart"/>
      <w:r w:rsidR="00642A5A" w:rsidRPr="00157649">
        <w:rPr>
          <w:rFonts w:ascii="Times New Roman" w:hAnsi="Times New Roman" w:cs="Times New Roman"/>
          <w:sz w:val="28"/>
          <w:szCs w:val="28"/>
        </w:rPr>
        <w:t>установить особые условия</w:t>
      </w:r>
      <w:proofErr w:type="gramEnd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использования земел</w:t>
      </w:r>
      <w:r w:rsidR="00642A5A" w:rsidRPr="00157649">
        <w:rPr>
          <w:rFonts w:ascii="Times New Roman" w:hAnsi="Times New Roman" w:cs="Times New Roman"/>
          <w:sz w:val="28"/>
          <w:szCs w:val="28"/>
        </w:rPr>
        <w:t>ь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ного участка, </w:t>
      </w:r>
      <w:r w:rsidR="00642A5A" w:rsidRPr="00157649">
        <w:rPr>
          <w:rFonts w:ascii="Times New Roman" w:hAnsi="Times New Roman" w:cs="Times New Roman"/>
          <w:noProof/>
          <w:sz w:val="28"/>
          <w:szCs w:val="28"/>
        </w:rPr>
        <w:t xml:space="preserve">  находящегося по адресу: ст. Челбасская, ул. Красная,11.</w:t>
      </w:r>
    </w:p>
    <w:p w:rsidR="00642A5A" w:rsidRPr="00157649" w:rsidRDefault="00157649" w:rsidP="00642A5A">
      <w:pPr>
        <w:keepLines/>
        <w:overflowPunct w:val="0"/>
        <w:spacing w:after="60" w:line="32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27DD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42A5A" w:rsidRPr="00157649">
        <w:rPr>
          <w:sz w:val="28"/>
          <w:szCs w:val="28"/>
        </w:rPr>
        <w:t>Нанести на карту градостроительного зонирования границу санитарно-защитной зоны  и установить особые условия использования земельного участк</w:t>
      </w:r>
      <w:proofErr w:type="gramStart"/>
      <w:r w:rsidR="00642A5A" w:rsidRPr="00157649">
        <w:rPr>
          <w:sz w:val="28"/>
          <w:szCs w:val="28"/>
        </w:rPr>
        <w:t>а ООО</w:t>
      </w:r>
      <w:proofErr w:type="gramEnd"/>
      <w:r w:rsidR="00642A5A" w:rsidRPr="00157649">
        <w:rPr>
          <w:sz w:val="28"/>
          <w:szCs w:val="28"/>
        </w:rPr>
        <w:t xml:space="preserve"> «АСТ-2007» (земельный участок с кадастровым номером 23:11:0702000:445). </w:t>
      </w:r>
    </w:p>
    <w:p w:rsidR="00A01AF5" w:rsidRDefault="00157649" w:rsidP="00A01AF5">
      <w:pPr>
        <w:keepLines/>
        <w:overflowPunct w:val="0"/>
        <w:spacing w:line="32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27DD4">
        <w:rPr>
          <w:sz w:val="28"/>
          <w:szCs w:val="28"/>
        </w:rPr>
        <w:t>8</w:t>
      </w:r>
      <w:r w:rsidR="00642A5A" w:rsidRPr="00157649">
        <w:rPr>
          <w:sz w:val="28"/>
          <w:szCs w:val="28"/>
        </w:rPr>
        <w:t xml:space="preserve">.  </w:t>
      </w:r>
      <w:r>
        <w:rPr>
          <w:sz w:val="28"/>
          <w:szCs w:val="28"/>
        </w:rPr>
        <w:t>И</w:t>
      </w:r>
      <w:r w:rsidR="00642A5A" w:rsidRPr="00157649">
        <w:rPr>
          <w:sz w:val="28"/>
          <w:szCs w:val="28"/>
        </w:rPr>
        <w:t>зменить территориальную зону П-2 (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Зона предприятий, производств и объектов II класса опасности  СЗЗ-500  м.) на зону СХ-2</w:t>
      </w:r>
      <w:bookmarkStart w:id="1" w:name="_Toc492306751"/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(Зона объектов сельск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о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хозяйственного назначения)</w:t>
      </w:r>
      <w:bookmarkEnd w:id="1"/>
      <w:r w:rsidR="00642A5A" w:rsidRPr="00157649">
        <w:rPr>
          <w:sz w:val="28"/>
          <w:szCs w:val="28"/>
        </w:rPr>
        <w:t>, относящихся к категории земель – земли сельск</w:t>
      </w:r>
      <w:r w:rsidR="00642A5A" w:rsidRPr="00157649"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 xml:space="preserve">хозяйственного назначения,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с учетом границ</w:t>
      </w:r>
      <w:r w:rsidR="00642A5A" w:rsidRPr="00157649">
        <w:rPr>
          <w:rFonts w:eastAsia="SimSun"/>
          <w:b/>
          <w:bCs/>
          <w:iCs/>
          <w:sz w:val="28"/>
          <w:szCs w:val="28"/>
          <w:lang w:eastAsia="zh-CN"/>
        </w:rPr>
        <w:t xml:space="preserve">  </w:t>
      </w:r>
      <w:r w:rsidR="00642A5A" w:rsidRPr="00157649">
        <w:rPr>
          <w:sz w:val="28"/>
          <w:szCs w:val="28"/>
        </w:rPr>
        <w:t>земельных участков</w:t>
      </w:r>
      <w:r w:rsidR="00A01AF5">
        <w:rPr>
          <w:sz w:val="28"/>
          <w:szCs w:val="28"/>
        </w:rPr>
        <w:t>:</w:t>
      </w:r>
    </w:p>
    <w:p w:rsidR="00642A5A" w:rsidRPr="00157649" w:rsidRDefault="00642A5A" w:rsidP="00A01AF5">
      <w:pPr>
        <w:keepLines/>
        <w:overflowPunct w:val="0"/>
        <w:spacing w:line="320" w:lineRule="exact"/>
        <w:ind w:firstLine="567"/>
        <w:outlineLvl w:val="0"/>
        <w:rPr>
          <w:sz w:val="28"/>
          <w:szCs w:val="28"/>
        </w:rPr>
      </w:pPr>
      <w:r w:rsidRPr="00157649">
        <w:rPr>
          <w:sz w:val="28"/>
          <w:szCs w:val="28"/>
        </w:rPr>
        <w:t xml:space="preserve">- с кадастровым номером  23:11:0702000:436,  </w:t>
      </w:r>
      <w:proofErr w:type="gramStart"/>
      <w:r w:rsidRPr="00157649">
        <w:rPr>
          <w:sz w:val="28"/>
          <w:szCs w:val="28"/>
        </w:rPr>
        <w:t>расположенного</w:t>
      </w:r>
      <w:proofErr w:type="gramEnd"/>
      <w:r w:rsidRPr="00157649">
        <w:rPr>
          <w:sz w:val="28"/>
          <w:szCs w:val="28"/>
        </w:rPr>
        <w:t xml:space="preserve"> по адресу: Краснодарский край, Каневской район, с/</w:t>
      </w:r>
      <w:proofErr w:type="spellStart"/>
      <w:proofErr w:type="gramStart"/>
      <w:r w:rsidRPr="00157649">
        <w:rPr>
          <w:sz w:val="28"/>
          <w:szCs w:val="28"/>
        </w:rPr>
        <w:t>п</w:t>
      </w:r>
      <w:proofErr w:type="spellEnd"/>
      <w:proofErr w:type="gramEnd"/>
      <w:r w:rsidRPr="00157649">
        <w:rPr>
          <w:sz w:val="28"/>
          <w:szCs w:val="28"/>
        </w:rPr>
        <w:t xml:space="preserve"> </w:t>
      </w:r>
      <w:proofErr w:type="spellStart"/>
      <w:r w:rsidRPr="00157649">
        <w:rPr>
          <w:sz w:val="28"/>
          <w:szCs w:val="28"/>
        </w:rPr>
        <w:t>Челбасское</w:t>
      </w:r>
      <w:proofErr w:type="spellEnd"/>
      <w:r w:rsidRPr="00157649">
        <w:rPr>
          <w:sz w:val="28"/>
          <w:szCs w:val="28"/>
        </w:rPr>
        <w:t>, в границах ОАО «Род</w:t>
      </w:r>
      <w:r w:rsidRPr="00157649">
        <w:rPr>
          <w:sz w:val="28"/>
          <w:szCs w:val="28"/>
        </w:rPr>
        <w:t>и</w:t>
      </w:r>
      <w:r w:rsidRPr="00157649">
        <w:rPr>
          <w:sz w:val="28"/>
          <w:szCs w:val="28"/>
        </w:rPr>
        <w:t>на»,  секция 8, контур 46;</w:t>
      </w:r>
    </w:p>
    <w:p w:rsidR="00642A5A" w:rsidRPr="00157649" w:rsidRDefault="00642A5A" w:rsidP="00642A5A">
      <w:pPr>
        <w:keepLines/>
        <w:overflowPunct w:val="0"/>
        <w:spacing w:line="320" w:lineRule="exact"/>
        <w:ind w:firstLine="567"/>
        <w:outlineLvl w:val="0"/>
        <w:rPr>
          <w:sz w:val="28"/>
          <w:szCs w:val="28"/>
        </w:rPr>
      </w:pPr>
      <w:r w:rsidRPr="00157649">
        <w:rPr>
          <w:sz w:val="28"/>
          <w:szCs w:val="28"/>
        </w:rPr>
        <w:t xml:space="preserve">- с кадастровый номер 23:11:0702000:833, </w:t>
      </w:r>
      <w:proofErr w:type="gramStart"/>
      <w:r w:rsidRPr="00157649">
        <w:rPr>
          <w:sz w:val="28"/>
          <w:szCs w:val="28"/>
        </w:rPr>
        <w:t>расположенного</w:t>
      </w:r>
      <w:proofErr w:type="gramEnd"/>
      <w:r w:rsidRPr="00157649">
        <w:rPr>
          <w:sz w:val="28"/>
          <w:szCs w:val="28"/>
        </w:rPr>
        <w:t xml:space="preserve"> по адресу: Кра</w:t>
      </w:r>
      <w:r w:rsidRPr="00157649">
        <w:rPr>
          <w:sz w:val="28"/>
          <w:szCs w:val="28"/>
        </w:rPr>
        <w:t>с</w:t>
      </w:r>
      <w:r w:rsidRPr="00157649">
        <w:rPr>
          <w:sz w:val="28"/>
          <w:szCs w:val="28"/>
        </w:rPr>
        <w:t>нодарский край, Каневской район, с/</w:t>
      </w:r>
      <w:proofErr w:type="spellStart"/>
      <w:proofErr w:type="gramStart"/>
      <w:r w:rsidRPr="00157649">
        <w:rPr>
          <w:sz w:val="28"/>
          <w:szCs w:val="28"/>
        </w:rPr>
        <w:t>п</w:t>
      </w:r>
      <w:proofErr w:type="spellEnd"/>
      <w:proofErr w:type="gramEnd"/>
      <w:r w:rsidRPr="00157649">
        <w:rPr>
          <w:sz w:val="28"/>
          <w:szCs w:val="28"/>
        </w:rPr>
        <w:t xml:space="preserve"> </w:t>
      </w:r>
      <w:proofErr w:type="spellStart"/>
      <w:r w:rsidRPr="00157649">
        <w:rPr>
          <w:sz w:val="28"/>
          <w:szCs w:val="28"/>
        </w:rPr>
        <w:t>Челбасское</w:t>
      </w:r>
      <w:proofErr w:type="spellEnd"/>
      <w:r w:rsidRPr="00157649">
        <w:rPr>
          <w:sz w:val="28"/>
          <w:szCs w:val="28"/>
        </w:rPr>
        <w:t>, в границах плана ЗАО «Род</w:t>
      </w:r>
      <w:r w:rsidRPr="00157649">
        <w:rPr>
          <w:sz w:val="28"/>
          <w:szCs w:val="28"/>
        </w:rPr>
        <w:t>и</w:t>
      </w:r>
      <w:r w:rsidRPr="00157649">
        <w:rPr>
          <w:sz w:val="28"/>
          <w:szCs w:val="28"/>
        </w:rPr>
        <w:t>на»,  секция 9, контур 2, северная часть;</w:t>
      </w:r>
    </w:p>
    <w:p w:rsidR="00642A5A" w:rsidRPr="00157649" w:rsidRDefault="00642A5A" w:rsidP="00642A5A">
      <w:pPr>
        <w:keepLines/>
        <w:overflowPunct w:val="0"/>
        <w:spacing w:line="320" w:lineRule="exact"/>
        <w:ind w:firstLine="567"/>
        <w:outlineLvl w:val="0"/>
        <w:rPr>
          <w:sz w:val="28"/>
          <w:szCs w:val="28"/>
        </w:rPr>
      </w:pPr>
      <w:r w:rsidRPr="00157649">
        <w:rPr>
          <w:sz w:val="28"/>
          <w:szCs w:val="28"/>
        </w:rPr>
        <w:t xml:space="preserve">- с </w:t>
      </w:r>
      <w:proofErr w:type="gramStart"/>
      <w:r w:rsidRPr="00157649">
        <w:rPr>
          <w:sz w:val="28"/>
          <w:szCs w:val="28"/>
        </w:rPr>
        <w:t>кадастровым</w:t>
      </w:r>
      <w:proofErr w:type="gramEnd"/>
      <w:r w:rsidRPr="00157649">
        <w:rPr>
          <w:sz w:val="28"/>
          <w:szCs w:val="28"/>
        </w:rPr>
        <w:t xml:space="preserve"> номер 23:11:0702000:442, расположенного по адресу: Кра</w:t>
      </w:r>
      <w:r w:rsidRPr="00157649">
        <w:rPr>
          <w:sz w:val="28"/>
          <w:szCs w:val="28"/>
        </w:rPr>
        <w:t>с</w:t>
      </w:r>
      <w:r w:rsidRPr="00157649">
        <w:rPr>
          <w:sz w:val="28"/>
          <w:szCs w:val="28"/>
        </w:rPr>
        <w:t>нодарский край, Каневской район, с/</w:t>
      </w:r>
      <w:proofErr w:type="spellStart"/>
      <w:proofErr w:type="gramStart"/>
      <w:r w:rsidRPr="00157649">
        <w:rPr>
          <w:sz w:val="28"/>
          <w:szCs w:val="28"/>
        </w:rPr>
        <w:t>п</w:t>
      </w:r>
      <w:proofErr w:type="spellEnd"/>
      <w:proofErr w:type="gramEnd"/>
      <w:r w:rsidRPr="00157649">
        <w:rPr>
          <w:sz w:val="28"/>
          <w:szCs w:val="28"/>
        </w:rPr>
        <w:t xml:space="preserve"> </w:t>
      </w:r>
      <w:proofErr w:type="spellStart"/>
      <w:r w:rsidRPr="00157649">
        <w:rPr>
          <w:sz w:val="28"/>
          <w:szCs w:val="28"/>
        </w:rPr>
        <w:t>Челбасское</w:t>
      </w:r>
      <w:proofErr w:type="spellEnd"/>
      <w:r w:rsidRPr="00157649">
        <w:rPr>
          <w:sz w:val="28"/>
          <w:szCs w:val="28"/>
        </w:rPr>
        <w:t>, в границах ОАО «Родина»,  секция 5, контур 11 (ПТФ).</w:t>
      </w:r>
    </w:p>
    <w:p w:rsidR="00642A5A" w:rsidRPr="00157649" w:rsidRDefault="00157649" w:rsidP="00642A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7DD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42A5A" w:rsidRPr="001576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>тредактировать часть территории, расположенной</w:t>
      </w:r>
      <w:r w:rsidR="00334AD7" w:rsidRPr="00334AD7">
        <w:rPr>
          <w:sz w:val="28"/>
          <w:szCs w:val="28"/>
        </w:rPr>
        <w:t xml:space="preserve"> </w:t>
      </w:r>
      <w:r w:rsidR="00334AD7">
        <w:rPr>
          <w:sz w:val="28"/>
          <w:szCs w:val="28"/>
        </w:rPr>
        <w:t>в зоне Ж-1</w:t>
      </w:r>
      <w:r w:rsidR="00334AD7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</w:t>
      </w:r>
      <w:r w:rsidR="00334AD7">
        <w:rPr>
          <w:rFonts w:eastAsia="SimSun"/>
          <w:bCs/>
          <w:iCs/>
          <w:sz w:val="28"/>
          <w:szCs w:val="28"/>
          <w:lang w:eastAsia="zh-CN"/>
        </w:rPr>
        <w:t>«Зона застройки индивидуальными жилыми домами»</w:t>
      </w:r>
      <w:r w:rsidR="00642A5A" w:rsidRPr="00157649">
        <w:rPr>
          <w:sz w:val="28"/>
          <w:szCs w:val="28"/>
        </w:rPr>
        <w:t xml:space="preserve"> в северной части пос. Веселого, изменить ее  на зону Р-3 «Зона размещения объектов отдыха и туризма», согла</w:t>
      </w:r>
      <w:r w:rsidR="00642A5A" w:rsidRPr="00157649">
        <w:rPr>
          <w:sz w:val="28"/>
          <w:szCs w:val="28"/>
        </w:rPr>
        <w:t>с</w:t>
      </w:r>
      <w:r w:rsidR="00642A5A" w:rsidRPr="00157649">
        <w:rPr>
          <w:sz w:val="28"/>
          <w:szCs w:val="28"/>
        </w:rPr>
        <w:t>но генеральному плану</w:t>
      </w:r>
      <w:r w:rsidR="00A01AF5">
        <w:rPr>
          <w:sz w:val="28"/>
          <w:szCs w:val="28"/>
        </w:rPr>
        <w:t>.</w:t>
      </w:r>
      <w:r w:rsidR="00642A5A" w:rsidRPr="00157649">
        <w:rPr>
          <w:sz w:val="28"/>
          <w:szCs w:val="28"/>
        </w:rPr>
        <w:t xml:space="preserve"> </w:t>
      </w:r>
    </w:p>
    <w:p w:rsidR="00A01AF5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="00427DD4">
        <w:rPr>
          <w:sz w:val="28"/>
          <w:szCs w:val="28"/>
        </w:rPr>
        <w:t>10</w:t>
      </w:r>
      <w:r>
        <w:rPr>
          <w:sz w:val="28"/>
          <w:szCs w:val="28"/>
        </w:rPr>
        <w:t>. О</w:t>
      </w:r>
      <w:r w:rsidR="00642A5A" w:rsidRPr="00157649">
        <w:rPr>
          <w:sz w:val="28"/>
          <w:szCs w:val="28"/>
        </w:rPr>
        <w:t xml:space="preserve">тредактировать часть территории, расположенной </w:t>
      </w:r>
      <w:r w:rsidR="00334AD7">
        <w:rPr>
          <w:sz w:val="28"/>
          <w:szCs w:val="28"/>
        </w:rPr>
        <w:t>в зоне Ж-1</w:t>
      </w:r>
      <w:r w:rsidR="00334AD7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</w:t>
      </w:r>
      <w:r w:rsidR="00334AD7">
        <w:rPr>
          <w:rFonts w:eastAsia="SimSun"/>
          <w:bCs/>
          <w:iCs/>
          <w:sz w:val="28"/>
          <w:szCs w:val="28"/>
          <w:lang w:eastAsia="zh-CN"/>
        </w:rPr>
        <w:t xml:space="preserve">«Зона застройки индивидуальными жилыми домами» </w:t>
      </w:r>
      <w:r w:rsidR="00642A5A" w:rsidRPr="00157649">
        <w:rPr>
          <w:sz w:val="28"/>
          <w:szCs w:val="28"/>
        </w:rPr>
        <w:t xml:space="preserve">в северо-восточной части пос. Веселого </w:t>
      </w:r>
      <w:r w:rsidR="00334AD7">
        <w:rPr>
          <w:sz w:val="28"/>
          <w:szCs w:val="28"/>
        </w:rPr>
        <w:t>(в границах населенного пункта)</w:t>
      </w:r>
      <w:r w:rsidR="00642A5A" w:rsidRPr="00157649">
        <w:rPr>
          <w:sz w:val="28"/>
          <w:szCs w:val="28"/>
        </w:rPr>
        <w:t>,  изменить ее  на зону ОД-2 «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Зона общественного центра местного значения</w:t>
      </w:r>
      <w:r w:rsidR="00642A5A" w:rsidRPr="00157649">
        <w:rPr>
          <w:sz w:val="28"/>
          <w:szCs w:val="28"/>
        </w:rPr>
        <w:t>», согласно генеральному плану</w:t>
      </w:r>
      <w:r w:rsidR="00A01AF5">
        <w:rPr>
          <w:sz w:val="28"/>
          <w:szCs w:val="28"/>
        </w:rPr>
        <w:t>.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</w:p>
    <w:p w:rsidR="00642A5A" w:rsidRPr="00157649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2.1</w:t>
      </w:r>
      <w:r w:rsidR="00476B04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="00642A5A" w:rsidRPr="00157649">
        <w:rPr>
          <w:sz w:val="28"/>
          <w:szCs w:val="28"/>
        </w:rPr>
        <w:t>тредактировать часть территории, расположенной</w:t>
      </w:r>
      <w:r w:rsidR="00334AD7" w:rsidRPr="00334AD7">
        <w:rPr>
          <w:sz w:val="28"/>
          <w:szCs w:val="28"/>
        </w:rPr>
        <w:t xml:space="preserve"> </w:t>
      </w:r>
      <w:r w:rsidR="00334AD7" w:rsidRPr="00157649">
        <w:rPr>
          <w:sz w:val="28"/>
          <w:szCs w:val="28"/>
        </w:rPr>
        <w:t xml:space="preserve">в зоне Ж-1 </w:t>
      </w:r>
      <w:r w:rsidR="00334AD7" w:rsidRPr="00157649">
        <w:rPr>
          <w:rFonts w:eastAsia="SimSun"/>
          <w:bCs/>
          <w:iCs/>
          <w:sz w:val="28"/>
          <w:szCs w:val="28"/>
          <w:lang w:eastAsia="zh-CN"/>
        </w:rPr>
        <w:t>«Зона застройки индивидуальными жилыми домами»</w:t>
      </w:r>
      <w:r w:rsidR="00642A5A" w:rsidRPr="00157649">
        <w:rPr>
          <w:sz w:val="28"/>
          <w:szCs w:val="28"/>
        </w:rPr>
        <w:t xml:space="preserve"> на пересечении улиц Горького и Кубанской в станице Челбасской, изменить ее  на зону ИТ-1 «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Зона объектов и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женерной инфраструктуры», согласно генеральному плану</w:t>
      </w:r>
      <w:r w:rsidR="00A01AF5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642A5A" w:rsidRPr="00157649" w:rsidRDefault="00157649" w:rsidP="00642A5A">
      <w:pPr>
        <w:ind w:firstLine="540"/>
        <w:jc w:val="both"/>
        <w:rPr>
          <w:sz w:val="28"/>
          <w:szCs w:val="28"/>
        </w:rPr>
      </w:pPr>
      <w:r>
        <w:rPr>
          <w:rFonts w:eastAsia="SimSun"/>
          <w:bCs/>
          <w:iCs/>
          <w:sz w:val="28"/>
          <w:szCs w:val="28"/>
          <w:lang w:eastAsia="zh-CN"/>
        </w:rPr>
        <w:t>2.1</w:t>
      </w:r>
      <w:r w:rsidR="00476B04">
        <w:rPr>
          <w:rFonts w:eastAsia="SimSun"/>
          <w:bCs/>
          <w:iCs/>
          <w:sz w:val="28"/>
          <w:szCs w:val="28"/>
          <w:lang w:eastAsia="zh-CN"/>
        </w:rPr>
        <w:t>2</w:t>
      </w:r>
      <w:r>
        <w:rPr>
          <w:rFonts w:eastAsia="SimSun"/>
          <w:bCs/>
          <w:iCs/>
          <w:sz w:val="28"/>
          <w:szCs w:val="28"/>
          <w:lang w:eastAsia="zh-CN"/>
        </w:rPr>
        <w:t>.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>тредактировать часть территории, расположенной</w:t>
      </w:r>
      <w:r w:rsidR="00334AD7" w:rsidRPr="00334AD7">
        <w:rPr>
          <w:sz w:val="28"/>
          <w:szCs w:val="28"/>
        </w:rPr>
        <w:t xml:space="preserve"> </w:t>
      </w:r>
      <w:r w:rsidR="00334AD7">
        <w:rPr>
          <w:sz w:val="28"/>
          <w:szCs w:val="28"/>
        </w:rPr>
        <w:t>в зоне Ж-1</w:t>
      </w:r>
      <w:r w:rsidR="00334AD7">
        <w:rPr>
          <w:rFonts w:eastAsia="SimSun"/>
          <w:bCs/>
          <w:iCs/>
          <w:sz w:val="28"/>
          <w:szCs w:val="28"/>
          <w:lang w:eastAsia="zh-CN"/>
        </w:rPr>
        <w:t xml:space="preserve"> «Зона застройки индивидуальными жилыми домами»,</w:t>
      </w:r>
      <w:r w:rsidR="00642A5A" w:rsidRPr="00157649">
        <w:rPr>
          <w:sz w:val="28"/>
          <w:szCs w:val="28"/>
        </w:rPr>
        <w:t xml:space="preserve">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на пересечении улиц Шевченко и Горького в ст. Челбасской</w:t>
      </w:r>
      <w:r w:rsidR="00642A5A" w:rsidRPr="00157649">
        <w:rPr>
          <w:sz w:val="28"/>
          <w:szCs w:val="28"/>
        </w:rPr>
        <w:t xml:space="preserve">, изменить ее    на зону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П–5 «Зона предприятий, пр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о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изводств и объектов </w:t>
      </w:r>
      <w:r w:rsidR="00642A5A" w:rsidRPr="00157649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класса опасности СЗЗ-50 м.»</w:t>
      </w:r>
      <w:r w:rsidR="00642A5A" w:rsidRPr="00157649">
        <w:rPr>
          <w:sz w:val="28"/>
          <w:szCs w:val="28"/>
        </w:rPr>
        <w:t>, согласно генеральному пл</w:t>
      </w:r>
      <w:r w:rsidR="00642A5A" w:rsidRPr="00157649">
        <w:rPr>
          <w:sz w:val="28"/>
          <w:szCs w:val="28"/>
        </w:rPr>
        <w:t>а</w:t>
      </w:r>
      <w:r w:rsidR="00642A5A" w:rsidRPr="00157649">
        <w:rPr>
          <w:sz w:val="28"/>
          <w:szCs w:val="28"/>
        </w:rPr>
        <w:t>ну</w:t>
      </w:r>
      <w:r w:rsidR="00A01AF5">
        <w:rPr>
          <w:sz w:val="28"/>
          <w:szCs w:val="28"/>
        </w:rPr>
        <w:t>.</w:t>
      </w:r>
    </w:p>
    <w:p w:rsidR="00642A5A" w:rsidRPr="00157649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2.1</w:t>
      </w:r>
      <w:r w:rsidR="00476B04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642A5A" w:rsidRPr="00157649">
        <w:rPr>
          <w:sz w:val="28"/>
          <w:szCs w:val="28"/>
        </w:rPr>
        <w:t xml:space="preserve">тредактировать часть территории, расположенной </w:t>
      </w:r>
      <w:r w:rsidR="00334AD7">
        <w:rPr>
          <w:sz w:val="28"/>
          <w:szCs w:val="28"/>
        </w:rPr>
        <w:t>в зоне Ж-1</w:t>
      </w:r>
      <w:r w:rsidR="00334AD7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</w:t>
      </w:r>
      <w:r w:rsidR="00334AD7">
        <w:rPr>
          <w:rFonts w:eastAsia="SimSun"/>
          <w:bCs/>
          <w:iCs/>
          <w:sz w:val="28"/>
          <w:szCs w:val="28"/>
          <w:lang w:eastAsia="zh-CN"/>
        </w:rPr>
        <w:t xml:space="preserve">«Зона застройки индивидуальными жилыми домами»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в границах квартала, ограниче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ного улицами Красноармейской, Крутой, Лесной, Выгонной в ст. Челбасская</w:t>
      </w:r>
      <w:r w:rsidR="00642A5A" w:rsidRPr="00157649">
        <w:rPr>
          <w:sz w:val="28"/>
          <w:szCs w:val="28"/>
        </w:rPr>
        <w:t>,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642A5A" w:rsidRPr="00157649">
        <w:rPr>
          <w:sz w:val="28"/>
          <w:szCs w:val="28"/>
        </w:rPr>
        <w:t xml:space="preserve">изменить ее 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  на зону ОД-2 «Зона общественного центра местного значения», согласно генерал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ь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ному плану</w:t>
      </w:r>
      <w:r w:rsidR="00A01AF5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642A5A" w:rsidRPr="00157649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2.1</w:t>
      </w:r>
      <w:r w:rsidR="00476B04">
        <w:rPr>
          <w:rFonts w:eastAsia="SimSun"/>
          <w:bCs/>
          <w:iCs/>
          <w:sz w:val="28"/>
          <w:szCs w:val="28"/>
          <w:lang w:eastAsia="zh-CN"/>
        </w:rPr>
        <w:t>4</w:t>
      </w:r>
      <w:r>
        <w:rPr>
          <w:rFonts w:eastAsia="SimSun"/>
          <w:bCs/>
          <w:iCs/>
          <w:sz w:val="28"/>
          <w:szCs w:val="28"/>
          <w:lang w:eastAsia="zh-CN"/>
        </w:rPr>
        <w:t>.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>тредактировать часть территории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лесного фонда, расположенного с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е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вернее автодороги на ст. Березанскую (за границами пос. Веселого), </w:t>
      </w:r>
      <w:r w:rsidR="00642A5A" w:rsidRPr="00157649">
        <w:rPr>
          <w:sz w:val="28"/>
          <w:szCs w:val="28"/>
        </w:rPr>
        <w:t xml:space="preserve">изменить ее 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  на зону Р-3 «Зона размещения объектов отдыха и туризма», согласно генерал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ь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ному плану</w:t>
      </w:r>
      <w:r w:rsidR="00A01AF5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642A5A" w:rsidRPr="00157649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2.1</w:t>
      </w:r>
      <w:r w:rsidR="00476B04">
        <w:rPr>
          <w:rFonts w:eastAsia="SimSun"/>
          <w:bCs/>
          <w:iCs/>
          <w:sz w:val="28"/>
          <w:szCs w:val="28"/>
          <w:lang w:eastAsia="zh-CN"/>
        </w:rPr>
        <w:t>5</w:t>
      </w:r>
      <w:r>
        <w:rPr>
          <w:rFonts w:eastAsia="SimSun"/>
          <w:bCs/>
          <w:iCs/>
          <w:sz w:val="28"/>
          <w:szCs w:val="28"/>
          <w:lang w:eastAsia="zh-CN"/>
        </w:rPr>
        <w:t>.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 xml:space="preserve">тредактировать часть территории, расположенной </w:t>
      </w:r>
      <w:r w:rsidR="00334AD7">
        <w:rPr>
          <w:sz w:val="28"/>
          <w:szCs w:val="28"/>
        </w:rPr>
        <w:t xml:space="preserve">в </w:t>
      </w:r>
      <w:r w:rsidR="00334AD7">
        <w:rPr>
          <w:rFonts w:eastAsia="SimSun"/>
          <w:bCs/>
          <w:iCs/>
          <w:sz w:val="28"/>
          <w:szCs w:val="28"/>
          <w:lang w:eastAsia="zh-CN"/>
        </w:rPr>
        <w:t xml:space="preserve">зоне ИВ-1 «Зона озеленения специального назначения»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в центральной части пос. Веселого, </w:t>
      </w:r>
      <w:r w:rsidR="00642A5A" w:rsidRPr="00157649">
        <w:rPr>
          <w:sz w:val="28"/>
          <w:szCs w:val="28"/>
        </w:rPr>
        <w:t>изм</w:t>
      </w:r>
      <w:r w:rsidR="00642A5A" w:rsidRPr="00157649">
        <w:rPr>
          <w:sz w:val="28"/>
          <w:szCs w:val="28"/>
        </w:rPr>
        <w:t>е</w:t>
      </w:r>
      <w:r w:rsidR="00642A5A" w:rsidRPr="00157649">
        <w:rPr>
          <w:sz w:val="28"/>
          <w:szCs w:val="28"/>
        </w:rPr>
        <w:t xml:space="preserve">нить ее 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 на зону Р-1 «Зона парков, скверов,  озеленения общего пользов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а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ния», согласно генеральному плану</w:t>
      </w:r>
      <w:r w:rsidR="00A01AF5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642A5A" w:rsidRPr="00157649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2.1</w:t>
      </w:r>
      <w:r w:rsidR="00476B04">
        <w:rPr>
          <w:rFonts w:eastAsia="SimSun"/>
          <w:bCs/>
          <w:iCs/>
          <w:sz w:val="28"/>
          <w:szCs w:val="28"/>
          <w:lang w:eastAsia="zh-CN"/>
        </w:rPr>
        <w:t>6</w:t>
      </w:r>
      <w:r>
        <w:rPr>
          <w:rFonts w:eastAsia="SimSun"/>
          <w:bCs/>
          <w:iCs/>
          <w:sz w:val="28"/>
          <w:szCs w:val="28"/>
          <w:lang w:eastAsia="zh-CN"/>
        </w:rPr>
        <w:t>.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 xml:space="preserve">тредактировать часть территории, расположенной </w:t>
      </w:r>
      <w:r w:rsidR="00334AD7">
        <w:rPr>
          <w:rFonts w:eastAsia="SimSun"/>
          <w:bCs/>
          <w:iCs/>
          <w:sz w:val="28"/>
          <w:szCs w:val="28"/>
          <w:lang w:eastAsia="zh-CN"/>
        </w:rPr>
        <w:t xml:space="preserve">в зоне ИВ-1 «Зона озеленения специального назначения»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в юго-восточной части пос. Веселого, </w:t>
      </w:r>
      <w:r w:rsidR="00642A5A" w:rsidRPr="00157649">
        <w:rPr>
          <w:sz w:val="28"/>
          <w:szCs w:val="28"/>
        </w:rPr>
        <w:t>и</w:t>
      </w:r>
      <w:r w:rsidR="00642A5A" w:rsidRPr="00157649">
        <w:rPr>
          <w:sz w:val="28"/>
          <w:szCs w:val="28"/>
        </w:rPr>
        <w:t>з</w:t>
      </w:r>
      <w:r w:rsidR="00642A5A" w:rsidRPr="00157649">
        <w:rPr>
          <w:sz w:val="28"/>
          <w:szCs w:val="28"/>
        </w:rPr>
        <w:lastRenderedPageBreak/>
        <w:t xml:space="preserve">менить ее 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на земли ле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с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ного фонда, согласно генеральному плану</w:t>
      </w:r>
      <w:r w:rsidR="00A01AF5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642A5A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2.1</w:t>
      </w:r>
      <w:r w:rsidR="00476B04">
        <w:rPr>
          <w:rFonts w:eastAsia="SimSun"/>
          <w:bCs/>
          <w:iCs/>
          <w:sz w:val="28"/>
          <w:szCs w:val="28"/>
          <w:lang w:eastAsia="zh-CN"/>
        </w:rPr>
        <w:t>7</w:t>
      </w:r>
      <w:r>
        <w:rPr>
          <w:rFonts w:eastAsia="SimSun"/>
          <w:bCs/>
          <w:iCs/>
          <w:sz w:val="28"/>
          <w:szCs w:val="28"/>
          <w:lang w:eastAsia="zh-CN"/>
        </w:rPr>
        <w:t>.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="00642A5A" w:rsidRPr="00157649">
        <w:rPr>
          <w:sz w:val="28"/>
          <w:szCs w:val="28"/>
        </w:rPr>
        <w:t>тредактировать часть территории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, для которых градостроительные регламенты не устанавливаются,  расположенной в восточной части от ст. Че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>л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басской (вдоль автодороги на Березанскую), </w:t>
      </w:r>
      <w:r w:rsidR="00642A5A" w:rsidRPr="00157649">
        <w:rPr>
          <w:sz w:val="28"/>
          <w:szCs w:val="28"/>
        </w:rPr>
        <w:t xml:space="preserve">изменить ее  </w:t>
      </w:r>
      <w:r w:rsidR="00642A5A" w:rsidRPr="00157649">
        <w:rPr>
          <w:rFonts w:eastAsia="SimSun"/>
          <w:bCs/>
          <w:iCs/>
          <w:sz w:val="28"/>
          <w:szCs w:val="28"/>
          <w:lang w:eastAsia="zh-CN"/>
        </w:rPr>
        <w:t xml:space="preserve">  на   зону ИТ-2 «Зона объектов транспортной инфраструктуры</w:t>
      </w:r>
      <w:r w:rsidR="003C55A8" w:rsidRPr="00157649">
        <w:rPr>
          <w:rFonts w:eastAsia="SimSun"/>
          <w:bCs/>
          <w:iCs/>
          <w:sz w:val="28"/>
          <w:szCs w:val="28"/>
          <w:lang w:eastAsia="zh-CN"/>
        </w:rPr>
        <w:t>», согласно генеральному плану.</w:t>
      </w:r>
    </w:p>
    <w:p w:rsidR="00157649" w:rsidRPr="00157649" w:rsidRDefault="00157649" w:rsidP="00642A5A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</w:p>
    <w:p w:rsidR="00642A5A" w:rsidRPr="00157649" w:rsidRDefault="00A01AF5" w:rsidP="00642A5A">
      <w:pPr>
        <w:keepLines/>
        <w:overflowPunct w:val="0"/>
        <w:spacing w:after="60" w:line="320" w:lineRule="exact"/>
        <w:ind w:firstLine="567"/>
        <w:outlineLvl w:val="0"/>
        <w:rPr>
          <w:rFonts w:eastAsia="SimSun"/>
          <w:b/>
          <w:bCs/>
          <w:iCs/>
          <w:sz w:val="28"/>
          <w:szCs w:val="28"/>
          <w:lang w:eastAsia="zh-CN"/>
        </w:rPr>
      </w:pPr>
      <w:r>
        <w:rPr>
          <w:rFonts w:eastAsia="SimSun"/>
          <w:b/>
          <w:bCs/>
          <w:iCs/>
          <w:sz w:val="28"/>
          <w:szCs w:val="28"/>
          <w:lang w:eastAsia="zh-CN"/>
        </w:rPr>
        <w:t xml:space="preserve">3. </w:t>
      </w:r>
      <w:r w:rsidR="00642A5A" w:rsidRPr="00157649">
        <w:rPr>
          <w:rFonts w:eastAsia="SimSun"/>
          <w:b/>
          <w:bCs/>
          <w:iCs/>
          <w:sz w:val="28"/>
          <w:szCs w:val="28"/>
          <w:lang w:eastAsia="zh-CN"/>
        </w:rPr>
        <w:t>В часть III «Градостроительные регламенты» внести следующие и</w:t>
      </w:r>
      <w:r w:rsidR="00642A5A" w:rsidRPr="00157649">
        <w:rPr>
          <w:rFonts w:eastAsia="SimSun"/>
          <w:b/>
          <w:bCs/>
          <w:iCs/>
          <w:sz w:val="28"/>
          <w:szCs w:val="28"/>
          <w:lang w:eastAsia="zh-CN"/>
        </w:rPr>
        <w:t>з</w:t>
      </w:r>
      <w:r w:rsidR="00642A5A" w:rsidRPr="00157649">
        <w:rPr>
          <w:rFonts w:eastAsia="SimSun"/>
          <w:b/>
          <w:bCs/>
          <w:iCs/>
          <w:sz w:val="28"/>
          <w:szCs w:val="28"/>
          <w:lang w:eastAsia="zh-CN"/>
        </w:rPr>
        <w:t>менения:</w:t>
      </w:r>
    </w:p>
    <w:p w:rsidR="00642A5A" w:rsidRPr="00157649" w:rsidRDefault="00A01AF5" w:rsidP="00642A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В статьях </w:t>
      </w:r>
      <w:r w:rsidR="003717DB" w:rsidRPr="00157649">
        <w:rPr>
          <w:rFonts w:ascii="Times New Roman" w:hAnsi="Times New Roman" w:cs="Times New Roman"/>
          <w:sz w:val="28"/>
          <w:szCs w:val="28"/>
        </w:rPr>
        <w:t>41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 (Градостроительные регламенты.</w:t>
      </w:r>
      <w:proofErr w:type="gramEnd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Жилые зоны),  </w:t>
      </w:r>
      <w:r w:rsidR="003717DB" w:rsidRPr="00157649">
        <w:rPr>
          <w:rFonts w:ascii="Times New Roman" w:hAnsi="Times New Roman" w:cs="Times New Roman"/>
          <w:sz w:val="28"/>
          <w:szCs w:val="28"/>
        </w:rPr>
        <w:t>42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 (Гр</w:t>
      </w:r>
      <w:r w:rsidR="00642A5A" w:rsidRPr="00157649">
        <w:rPr>
          <w:rFonts w:ascii="Times New Roman" w:hAnsi="Times New Roman" w:cs="Times New Roman"/>
          <w:sz w:val="28"/>
          <w:szCs w:val="28"/>
        </w:rPr>
        <w:t>а</w:t>
      </w:r>
      <w:r w:rsidR="00642A5A" w:rsidRPr="00157649">
        <w:rPr>
          <w:rFonts w:ascii="Times New Roman" w:hAnsi="Times New Roman" w:cs="Times New Roman"/>
          <w:sz w:val="28"/>
          <w:szCs w:val="28"/>
        </w:rPr>
        <w:t>достроительные регламенты. Общественно-деловые зоны),</w:t>
      </w:r>
      <w:bookmarkStart w:id="2" w:name="_Toc492306745"/>
      <w:bookmarkStart w:id="3" w:name="_Toc491778977"/>
      <w:bookmarkStart w:id="4" w:name="_Toc478416010"/>
      <w:bookmarkStart w:id="5" w:name="_Toc475445246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 </w:t>
      </w:r>
      <w:r w:rsidR="003717DB" w:rsidRPr="00157649">
        <w:rPr>
          <w:rFonts w:ascii="Times New Roman" w:hAnsi="Times New Roman" w:cs="Times New Roman"/>
          <w:sz w:val="28"/>
          <w:szCs w:val="28"/>
        </w:rPr>
        <w:t>43</w:t>
      </w:r>
      <w:r w:rsidR="00642A5A" w:rsidRPr="00157649">
        <w:rPr>
          <w:rFonts w:ascii="Times New Roman" w:hAnsi="Times New Roman" w:cs="Times New Roman"/>
          <w:sz w:val="28"/>
          <w:szCs w:val="28"/>
        </w:rPr>
        <w:t>(Градостроительные регламенты. Производственные зоны),</w:t>
      </w:r>
      <w:bookmarkStart w:id="6" w:name="_Toc492306763"/>
      <w:bookmarkStart w:id="7" w:name="_Toc491778982"/>
      <w:bookmarkStart w:id="8" w:name="_Toc478416015"/>
      <w:bookmarkStart w:id="9" w:name="_Toc475445251"/>
      <w:bookmarkStart w:id="10" w:name="_Toc466036038"/>
      <w:bookmarkStart w:id="11" w:name="_Toc438640216"/>
      <w:bookmarkStart w:id="12" w:name="_Toc437351213"/>
      <w:bookmarkStart w:id="13" w:name="_Toc433729393"/>
      <w:bookmarkEnd w:id="2"/>
      <w:bookmarkEnd w:id="3"/>
      <w:bookmarkEnd w:id="4"/>
      <w:bookmarkEnd w:id="5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 </w:t>
      </w:r>
      <w:r w:rsidR="003717DB" w:rsidRPr="00157649">
        <w:rPr>
          <w:rFonts w:ascii="Times New Roman" w:hAnsi="Times New Roman" w:cs="Times New Roman"/>
          <w:sz w:val="28"/>
          <w:szCs w:val="28"/>
        </w:rPr>
        <w:t>48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 (Градостро</w:t>
      </w:r>
      <w:r w:rsidR="00642A5A" w:rsidRPr="00157649">
        <w:rPr>
          <w:rFonts w:ascii="Times New Roman" w:hAnsi="Times New Roman" w:cs="Times New Roman"/>
          <w:sz w:val="28"/>
          <w:szCs w:val="28"/>
        </w:rPr>
        <w:t>и</w:t>
      </w:r>
      <w:r w:rsidR="00642A5A" w:rsidRPr="00157649">
        <w:rPr>
          <w:rFonts w:ascii="Times New Roman" w:hAnsi="Times New Roman" w:cs="Times New Roman"/>
          <w:sz w:val="28"/>
          <w:szCs w:val="28"/>
        </w:rPr>
        <w:t xml:space="preserve">тельные регламенты. </w:t>
      </w:r>
      <w:proofErr w:type="gramStart"/>
      <w:r w:rsidR="00642A5A" w:rsidRPr="00157649">
        <w:rPr>
          <w:rFonts w:ascii="Times New Roman" w:hAnsi="Times New Roman" w:cs="Times New Roman"/>
          <w:sz w:val="28"/>
          <w:szCs w:val="28"/>
        </w:rPr>
        <w:t>Иные виды территориальных зон)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642A5A" w:rsidRPr="00157649">
        <w:rPr>
          <w:rFonts w:ascii="Times New Roman" w:hAnsi="Times New Roman" w:cs="Times New Roman"/>
          <w:sz w:val="28"/>
          <w:szCs w:val="28"/>
        </w:rPr>
        <w:t xml:space="preserve"> в коде 4.4 (числовое об</w:t>
      </w:r>
      <w:r w:rsidR="00642A5A" w:rsidRPr="00157649">
        <w:rPr>
          <w:rFonts w:ascii="Times New Roman" w:hAnsi="Times New Roman" w:cs="Times New Roman"/>
          <w:sz w:val="28"/>
          <w:szCs w:val="28"/>
        </w:rPr>
        <w:t>о</w:t>
      </w:r>
      <w:r w:rsidR="00642A5A" w:rsidRPr="00157649">
        <w:rPr>
          <w:rFonts w:ascii="Times New Roman" w:hAnsi="Times New Roman" w:cs="Times New Roman"/>
          <w:sz w:val="28"/>
          <w:szCs w:val="28"/>
        </w:rPr>
        <w:t>значение):</w:t>
      </w:r>
      <w:proofErr w:type="gramEnd"/>
    </w:p>
    <w:p w:rsidR="00642A5A" w:rsidRPr="00157649" w:rsidRDefault="00A01AF5" w:rsidP="00642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2A5A" w:rsidRPr="0015764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42A5A" w:rsidRPr="00157649">
        <w:rPr>
          <w:sz w:val="28"/>
          <w:szCs w:val="28"/>
        </w:rPr>
        <w:t>.   В графе «Предельные размеры земельных участков и предельные п</w:t>
      </w:r>
      <w:r w:rsidR="00642A5A" w:rsidRPr="00157649">
        <w:rPr>
          <w:sz w:val="28"/>
          <w:szCs w:val="28"/>
        </w:rPr>
        <w:t>а</w:t>
      </w:r>
      <w:r w:rsidR="00642A5A" w:rsidRPr="00157649">
        <w:rPr>
          <w:sz w:val="28"/>
          <w:szCs w:val="28"/>
        </w:rPr>
        <w:t>раметры разрешенного строительства»  слова – «минимальная/максимальная площадь земельного участка – 500/10000 кв.м.» заменить словами – «Минимал</w:t>
      </w:r>
      <w:r w:rsidR="00642A5A" w:rsidRPr="00157649">
        <w:rPr>
          <w:sz w:val="28"/>
          <w:szCs w:val="28"/>
        </w:rPr>
        <w:t>ь</w:t>
      </w:r>
      <w:r w:rsidR="00642A5A" w:rsidRPr="00157649">
        <w:rPr>
          <w:sz w:val="28"/>
          <w:szCs w:val="28"/>
        </w:rPr>
        <w:t xml:space="preserve">ный размер участка от 10 кв.м. </w:t>
      </w:r>
    </w:p>
    <w:p w:rsidR="00642A5A" w:rsidRPr="00157649" w:rsidRDefault="00642A5A" w:rsidP="00642A5A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Размеры земельных участков для объектов торгового назначения приним</w:t>
      </w:r>
      <w:r w:rsidRPr="00157649">
        <w:rPr>
          <w:sz w:val="28"/>
          <w:szCs w:val="28"/>
        </w:rPr>
        <w:t>а</w:t>
      </w:r>
      <w:r w:rsidRPr="00157649">
        <w:rPr>
          <w:sz w:val="28"/>
          <w:szCs w:val="28"/>
        </w:rPr>
        <w:t>ются в соответствии с СП 42.13330.2011 «Градостроительство. Планировка и з</w:t>
      </w:r>
      <w:r w:rsidRPr="00157649">
        <w:rPr>
          <w:sz w:val="28"/>
          <w:szCs w:val="28"/>
        </w:rPr>
        <w:t>а</w:t>
      </w:r>
      <w:r w:rsidRPr="00157649">
        <w:rPr>
          <w:sz w:val="28"/>
          <w:szCs w:val="28"/>
        </w:rPr>
        <w:t>стройка городских и сельских поселений» с учетом размещения в границах уч</w:t>
      </w:r>
      <w:r w:rsidRPr="00157649">
        <w:rPr>
          <w:sz w:val="28"/>
          <w:szCs w:val="28"/>
        </w:rPr>
        <w:t>а</w:t>
      </w:r>
      <w:r w:rsidRPr="00157649">
        <w:rPr>
          <w:sz w:val="28"/>
          <w:szCs w:val="28"/>
        </w:rPr>
        <w:t>стка парковочной площадки»;</w:t>
      </w:r>
    </w:p>
    <w:p w:rsidR="00642A5A" w:rsidRPr="00157649" w:rsidRDefault="00642A5A" w:rsidP="00642A5A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- «Минимальные отступы от границ смежных земельных участков – 3 м., от фронтальной границы участка – 5 м.» заменить словами - «минимальные отст</w:t>
      </w:r>
      <w:r w:rsidRPr="00157649">
        <w:rPr>
          <w:sz w:val="28"/>
          <w:szCs w:val="28"/>
        </w:rPr>
        <w:t>у</w:t>
      </w:r>
      <w:r w:rsidRPr="00157649">
        <w:rPr>
          <w:sz w:val="28"/>
          <w:szCs w:val="28"/>
        </w:rPr>
        <w:t>пы от границ смежных земельных участков – 3 м., от фронтальной границы уч</w:t>
      </w:r>
      <w:r w:rsidRPr="00157649">
        <w:rPr>
          <w:sz w:val="28"/>
          <w:szCs w:val="28"/>
        </w:rPr>
        <w:t>а</w:t>
      </w:r>
      <w:r w:rsidRPr="00157649">
        <w:rPr>
          <w:sz w:val="28"/>
          <w:szCs w:val="28"/>
        </w:rPr>
        <w:t>стка – 3 м.»</w:t>
      </w:r>
      <w:r w:rsidR="00A01AF5">
        <w:rPr>
          <w:sz w:val="28"/>
          <w:szCs w:val="28"/>
        </w:rPr>
        <w:t>.</w:t>
      </w:r>
    </w:p>
    <w:p w:rsidR="00642A5A" w:rsidRPr="00157649" w:rsidRDefault="00A01AF5" w:rsidP="00642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642A5A" w:rsidRPr="00157649">
        <w:rPr>
          <w:sz w:val="28"/>
          <w:szCs w:val="28"/>
        </w:rPr>
        <w:t xml:space="preserve"> Графу «Предельные размеры земельных участков и предельные пар</w:t>
      </w:r>
      <w:r w:rsidR="00642A5A" w:rsidRPr="00157649">
        <w:rPr>
          <w:sz w:val="28"/>
          <w:szCs w:val="28"/>
        </w:rPr>
        <w:t>а</w:t>
      </w:r>
      <w:r w:rsidR="00642A5A" w:rsidRPr="00157649">
        <w:rPr>
          <w:sz w:val="28"/>
          <w:szCs w:val="28"/>
        </w:rPr>
        <w:t>метры разрешенного строительства»  добавить словами:</w:t>
      </w:r>
    </w:p>
    <w:p w:rsidR="00642A5A" w:rsidRPr="00157649" w:rsidRDefault="00642A5A" w:rsidP="00642A5A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- «размеры земельных участков для отдельно стоящих временных (некап</w:t>
      </w:r>
      <w:r w:rsidRPr="00157649">
        <w:rPr>
          <w:sz w:val="28"/>
          <w:szCs w:val="28"/>
        </w:rPr>
        <w:t>и</w:t>
      </w:r>
      <w:r w:rsidRPr="00157649">
        <w:rPr>
          <w:sz w:val="28"/>
          <w:szCs w:val="28"/>
        </w:rPr>
        <w:t>тальных) киосков, лоточной торговли, временных павильонов розничной то</w:t>
      </w:r>
      <w:r w:rsidRPr="00157649">
        <w:rPr>
          <w:sz w:val="28"/>
          <w:szCs w:val="28"/>
        </w:rPr>
        <w:t>р</w:t>
      </w:r>
      <w:r w:rsidRPr="00157649">
        <w:rPr>
          <w:sz w:val="28"/>
          <w:szCs w:val="28"/>
        </w:rPr>
        <w:t>говли и обслуживания населения площадью не более 20 кв.м.: минимальный – 10 кв.м.; максимальный – 100 кв.м. с учетом размещения в границах участка парк</w:t>
      </w:r>
      <w:r w:rsidRPr="00157649">
        <w:rPr>
          <w:sz w:val="28"/>
          <w:szCs w:val="28"/>
        </w:rPr>
        <w:t>о</w:t>
      </w:r>
      <w:r w:rsidRPr="00157649">
        <w:rPr>
          <w:sz w:val="28"/>
          <w:szCs w:val="28"/>
        </w:rPr>
        <w:t>вочной площадки;</w:t>
      </w:r>
    </w:p>
    <w:p w:rsidR="00642A5A" w:rsidRPr="00157649" w:rsidRDefault="00642A5A" w:rsidP="00642A5A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- размещение данных объектов только по согласованию с органами местн</w:t>
      </w:r>
      <w:r w:rsidRPr="00157649">
        <w:rPr>
          <w:sz w:val="28"/>
          <w:szCs w:val="28"/>
        </w:rPr>
        <w:t>о</w:t>
      </w:r>
      <w:r w:rsidRPr="00157649">
        <w:rPr>
          <w:sz w:val="28"/>
          <w:szCs w:val="28"/>
        </w:rPr>
        <w:t xml:space="preserve">го самоуправления, а так же с управлением строительства. </w:t>
      </w:r>
    </w:p>
    <w:p w:rsidR="00642A5A" w:rsidRPr="00157649" w:rsidRDefault="00642A5A" w:rsidP="00642A5A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- для отдельно стоящих временных (некапитальных) объектов:</w:t>
      </w:r>
    </w:p>
    <w:p w:rsidR="00642A5A" w:rsidRPr="00157649" w:rsidRDefault="00642A5A" w:rsidP="00A01AF5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- минимальный отступ от границ участка – 0 м (с учетом требований техн</w:t>
      </w:r>
      <w:r w:rsidRPr="00157649">
        <w:rPr>
          <w:sz w:val="28"/>
          <w:szCs w:val="28"/>
        </w:rPr>
        <w:t>и</w:t>
      </w:r>
      <w:r w:rsidRPr="00157649">
        <w:rPr>
          <w:sz w:val="28"/>
          <w:szCs w:val="28"/>
        </w:rPr>
        <w:t xml:space="preserve">ческих регламентов); </w:t>
      </w:r>
    </w:p>
    <w:p w:rsidR="00642A5A" w:rsidRPr="00157649" w:rsidRDefault="00642A5A" w:rsidP="00A01AF5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 xml:space="preserve">- максимальное количество надземных этажей зданий – 1; </w:t>
      </w:r>
    </w:p>
    <w:p w:rsidR="00642A5A" w:rsidRPr="00157649" w:rsidRDefault="00642A5A" w:rsidP="00A01AF5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 xml:space="preserve">- максимальная высота зданий – 7 м.; </w:t>
      </w:r>
    </w:p>
    <w:p w:rsidR="00642A5A" w:rsidRPr="00157649" w:rsidRDefault="00642A5A" w:rsidP="00642A5A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 xml:space="preserve">- максимальный процент застройки в границах земельного участка – 80». </w:t>
      </w:r>
    </w:p>
    <w:p w:rsidR="003717DB" w:rsidRPr="00157649" w:rsidRDefault="00A01AF5" w:rsidP="00371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7DB" w:rsidRPr="001576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3717DB" w:rsidRPr="00157649">
        <w:rPr>
          <w:rFonts w:ascii="Times New Roman" w:hAnsi="Times New Roman" w:cs="Times New Roman"/>
          <w:sz w:val="28"/>
          <w:szCs w:val="28"/>
        </w:rPr>
        <w:t>В статьях 41 (Градостроительные регламенты.</w:t>
      </w:r>
      <w:proofErr w:type="gramEnd"/>
      <w:r w:rsidR="003717DB" w:rsidRPr="00157649">
        <w:rPr>
          <w:rFonts w:ascii="Times New Roman" w:hAnsi="Times New Roman" w:cs="Times New Roman"/>
          <w:sz w:val="28"/>
          <w:szCs w:val="28"/>
        </w:rPr>
        <w:t xml:space="preserve"> Жилые зоны),  42 (Гр</w:t>
      </w:r>
      <w:r w:rsidR="003717DB" w:rsidRPr="00157649">
        <w:rPr>
          <w:rFonts w:ascii="Times New Roman" w:hAnsi="Times New Roman" w:cs="Times New Roman"/>
          <w:sz w:val="28"/>
          <w:szCs w:val="28"/>
        </w:rPr>
        <w:t>а</w:t>
      </w:r>
      <w:r w:rsidR="003717DB" w:rsidRPr="00157649">
        <w:rPr>
          <w:rFonts w:ascii="Times New Roman" w:hAnsi="Times New Roman" w:cs="Times New Roman"/>
          <w:sz w:val="28"/>
          <w:szCs w:val="28"/>
        </w:rPr>
        <w:t>достроительные регламенты. Общественно-деловые зоны),  44 (Градостроител</w:t>
      </w:r>
      <w:r w:rsidR="003717DB" w:rsidRPr="00157649">
        <w:rPr>
          <w:rFonts w:ascii="Times New Roman" w:hAnsi="Times New Roman" w:cs="Times New Roman"/>
          <w:sz w:val="28"/>
          <w:szCs w:val="28"/>
        </w:rPr>
        <w:t>ь</w:t>
      </w:r>
      <w:r w:rsidR="003717DB" w:rsidRPr="00157649">
        <w:rPr>
          <w:rFonts w:ascii="Times New Roman" w:hAnsi="Times New Roman" w:cs="Times New Roman"/>
          <w:sz w:val="28"/>
          <w:szCs w:val="28"/>
        </w:rPr>
        <w:t xml:space="preserve">ные регламенты. </w:t>
      </w:r>
      <w:proofErr w:type="gramStart"/>
      <w:r w:rsidR="003717DB" w:rsidRPr="00157649">
        <w:rPr>
          <w:rFonts w:ascii="Times New Roman" w:hAnsi="Times New Roman" w:cs="Times New Roman"/>
          <w:sz w:val="28"/>
          <w:szCs w:val="28"/>
        </w:rPr>
        <w:t xml:space="preserve">Зоны сельскохозяйственного использования) в кодах (числовое обозначение) видов разрешенного использования земельных участков: </w:t>
      </w:r>
      <w:proofErr w:type="gramEnd"/>
    </w:p>
    <w:p w:rsidR="003717DB" w:rsidRPr="00157649" w:rsidRDefault="003717DB" w:rsidP="0037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49">
        <w:rPr>
          <w:rFonts w:ascii="Times New Roman" w:hAnsi="Times New Roman" w:cs="Times New Roman"/>
          <w:sz w:val="28"/>
          <w:szCs w:val="28"/>
        </w:rPr>
        <w:lastRenderedPageBreak/>
        <w:t>2.1 (для индивидуального жилищного строительства),  2.1.1 (малоэтажная мн</w:t>
      </w:r>
      <w:r w:rsidRPr="00157649">
        <w:rPr>
          <w:rFonts w:ascii="Times New Roman" w:hAnsi="Times New Roman" w:cs="Times New Roman"/>
          <w:sz w:val="28"/>
          <w:szCs w:val="28"/>
        </w:rPr>
        <w:t>о</w:t>
      </w:r>
      <w:r w:rsidRPr="00157649">
        <w:rPr>
          <w:rFonts w:ascii="Times New Roman" w:hAnsi="Times New Roman" w:cs="Times New Roman"/>
          <w:sz w:val="28"/>
          <w:szCs w:val="28"/>
        </w:rPr>
        <w:t>гоквартирная жилая застройка),  2.2 (для ведения личного подсобного хозяйс</w:t>
      </w:r>
      <w:r w:rsidRPr="00157649">
        <w:rPr>
          <w:rFonts w:ascii="Times New Roman" w:hAnsi="Times New Roman" w:cs="Times New Roman"/>
          <w:sz w:val="28"/>
          <w:szCs w:val="28"/>
        </w:rPr>
        <w:t>т</w:t>
      </w:r>
      <w:r w:rsidRPr="00157649">
        <w:rPr>
          <w:rFonts w:ascii="Times New Roman" w:hAnsi="Times New Roman" w:cs="Times New Roman"/>
          <w:sz w:val="28"/>
          <w:szCs w:val="28"/>
        </w:rPr>
        <w:t>ва),  2.3 (блокированная жилая застройка) в графе «Предельные размеры земел</w:t>
      </w:r>
      <w:r w:rsidRPr="00157649">
        <w:rPr>
          <w:rFonts w:ascii="Times New Roman" w:hAnsi="Times New Roman" w:cs="Times New Roman"/>
          <w:sz w:val="28"/>
          <w:szCs w:val="28"/>
        </w:rPr>
        <w:t>ь</w:t>
      </w:r>
      <w:r w:rsidRPr="00157649">
        <w:rPr>
          <w:rFonts w:ascii="Times New Roman" w:hAnsi="Times New Roman" w:cs="Times New Roman"/>
          <w:sz w:val="28"/>
          <w:szCs w:val="28"/>
        </w:rPr>
        <w:t>ных участков и предельные параметры разрешенного строительства»  слова «Минимальный отступ строений от красной линии улиц не менее чем на – 5 м, от красной линии проездов не менее чем на 3 м.» заменить словами - ««Мин</w:t>
      </w:r>
      <w:r w:rsidRPr="00157649">
        <w:rPr>
          <w:rFonts w:ascii="Times New Roman" w:hAnsi="Times New Roman" w:cs="Times New Roman"/>
          <w:sz w:val="28"/>
          <w:szCs w:val="28"/>
        </w:rPr>
        <w:t>и</w:t>
      </w:r>
      <w:r w:rsidRPr="00157649">
        <w:rPr>
          <w:rFonts w:ascii="Times New Roman" w:hAnsi="Times New Roman" w:cs="Times New Roman"/>
          <w:sz w:val="28"/>
          <w:szCs w:val="28"/>
        </w:rPr>
        <w:t>мальный отступ строений</w:t>
      </w:r>
      <w:proofErr w:type="gramEnd"/>
      <w:r w:rsidRPr="00157649">
        <w:rPr>
          <w:rFonts w:ascii="Times New Roman" w:hAnsi="Times New Roman" w:cs="Times New Roman"/>
          <w:sz w:val="28"/>
          <w:szCs w:val="28"/>
        </w:rPr>
        <w:t xml:space="preserve"> от красной линии улиц не менее чем на - 3 м, от кра</w:t>
      </w:r>
      <w:r w:rsidRPr="00157649">
        <w:rPr>
          <w:rFonts w:ascii="Times New Roman" w:hAnsi="Times New Roman" w:cs="Times New Roman"/>
          <w:sz w:val="28"/>
          <w:szCs w:val="28"/>
        </w:rPr>
        <w:t>с</w:t>
      </w:r>
      <w:r w:rsidRPr="00157649">
        <w:rPr>
          <w:rFonts w:ascii="Times New Roman" w:hAnsi="Times New Roman" w:cs="Times New Roman"/>
          <w:sz w:val="28"/>
          <w:szCs w:val="28"/>
        </w:rPr>
        <w:t>ной линии проездов не менее чем на - 3 м.».</w:t>
      </w:r>
    </w:p>
    <w:p w:rsidR="003717DB" w:rsidRPr="00157649" w:rsidRDefault="003717DB" w:rsidP="003717DB">
      <w:pPr>
        <w:ind w:firstLine="567"/>
        <w:jc w:val="both"/>
        <w:rPr>
          <w:sz w:val="28"/>
          <w:szCs w:val="28"/>
        </w:rPr>
      </w:pPr>
      <w:r w:rsidRPr="00157649">
        <w:rPr>
          <w:sz w:val="28"/>
          <w:szCs w:val="28"/>
        </w:rPr>
        <w:t>3.</w:t>
      </w:r>
      <w:r w:rsidR="00A01AF5">
        <w:rPr>
          <w:sz w:val="28"/>
          <w:szCs w:val="28"/>
        </w:rPr>
        <w:t>3.</w:t>
      </w:r>
      <w:r w:rsidRPr="00157649">
        <w:rPr>
          <w:sz w:val="28"/>
          <w:szCs w:val="28"/>
        </w:rPr>
        <w:t xml:space="preserve">  </w:t>
      </w:r>
      <w:proofErr w:type="gramStart"/>
      <w:r w:rsidRPr="00157649">
        <w:rPr>
          <w:sz w:val="28"/>
          <w:szCs w:val="28"/>
        </w:rPr>
        <w:t>В статье 42 (Градостроительные регламенты.</w:t>
      </w:r>
      <w:proofErr w:type="gramEnd"/>
      <w:r w:rsidRPr="00157649">
        <w:rPr>
          <w:sz w:val="28"/>
          <w:szCs w:val="28"/>
        </w:rPr>
        <w:t xml:space="preserve"> </w:t>
      </w:r>
      <w:proofErr w:type="gramStart"/>
      <w:r w:rsidRPr="00157649">
        <w:rPr>
          <w:sz w:val="28"/>
          <w:szCs w:val="28"/>
        </w:rPr>
        <w:t xml:space="preserve">Общественно-деловые зоны):  в территориальных зонах </w:t>
      </w:r>
      <w:r w:rsidRPr="00157649">
        <w:rPr>
          <w:rFonts w:eastAsia="SimSun"/>
          <w:bCs/>
          <w:iCs/>
          <w:sz w:val="28"/>
          <w:szCs w:val="28"/>
          <w:lang w:eastAsia="zh-CN"/>
        </w:rPr>
        <w:t>ОД-1.(Центральная зона общественного и ко</w:t>
      </w:r>
      <w:r w:rsidRPr="00157649">
        <w:rPr>
          <w:rFonts w:eastAsia="SimSun"/>
          <w:bCs/>
          <w:iCs/>
          <w:sz w:val="28"/>
          <w:szCs w:val="28"/>
          <w:lang w:eastAsia="zh-CN"/>
        </w:rPr>
        <w:t>м</w:t>
      </w:r>
      <w:r w:rsidRPr="00157649">
        <w:rPr>
          <w:rFonts w:eastAsia="SimSun"/>
          <w:bCs/>
          <w:iCs/>
          <w:sz w:val="28"/>
          <w:szCs w:val="28"/>
          <w:lang w:eastAsia="zh-CN"/>
        </w:rPr>
        <w:t xml:space="preserve">мерческого назначения) и ОД-2 (Зона общественного центра местного значения) </w:t>
      </w:r>
      <w:r w:rsidRPr="00157649">
        <w:rPr>
          <w:sz w:val="28"/>
          <w:szCs w:val="28"/>
        </w:rPr>
        <w:t>в разделах 2 «Условно разрешенные виды и параметры использования земел</w:t>
      </w:r>
      <w:r w:rsidRPr="00157649">
        <w:rPr>
          <w:sz w:val="28"/>
          <w:szCs w:val="28"/>
        </w:rPr>
        <w:t>ь</w:t>
      </w:r>
      <w:r w:rsidRPr="00157649">
        <w:rPr>
          <w:sz w:val="28"/>
          <w:szCs w:val="28"/>
        </w:rPr>
        <w:t>ных участков и объектов капитального строительства» в кодах (числовое об</w:t>
      </w:r>
      <w:r w:rsidRPr="00157649">
        <w:rPr>
          <w:sz w:val="28"/>
          <w:szCs w:val="28"/>
        </w:rPr>
        <w:t>о</w:t>
      </w:r>
      <w:r w:rsidRPr="00157649">
        <w:rPr>
          <w:sz w:val="28"/>
          <w:szCs w:val="28"/>
        </w:rPr>
        <w:t>значение) видов разрешенного использования земельных участков  2.1 (для и</w:t>
      </w:r>
      <w:r w:rsidRPr="00157649">
        <w:rPr>
          <w:sz w:val="28"/>
          <w:szCs w:val="28"/>
        </w:rPr>
        <w:t>н</w:t>
      </w:r>
      <w:r w:rsidRPr="00157649">
        <w:rPr>
          <w:sz w:val="28"/>
          <w:szCs w:val="28"/>
        </w:rPr>
        <w:t>дивидуального жилищного строительства)  и 2.2 (для ведения личного подсобн</w:t>
      </w:r>
      <w:r w:rsidRPr="00157649">
        <w:rPr>
          <w:sz w:val="28"/>
          <w:szCs w:val="28"/>
        </w:rPr>
        <w:t>о</w:t>
      </w:r>
      <w:r w:rsidRPr="00157649">
        <w:rPr>
          <w:sz w:val="28"/>
          <w:szCs w:val="28"/>
        </w:rPr>
        <w:t>го хозяйства)  в столбце «Предельные размеры земельных</w:t>
      </w:r>
      <w:proofErr w:type="gramEnd"/>
      <w:r w:rsidRPr="00157649">
        <w:rPr>
          <w:sz w:val="28"/>
          <w:szCs w:val="28"/>
        </w:rPr>
        <w:t xml:space="preserve"> участков и предел</w:t>
      </w:r>
      <w:r w:rsidRPr="00157649">
        <w:rPr>
          <w:sz w:val="28"/>
          <w:szCs w:val="28"/>
        </w:rPr>
        <w:t>ь</w:t>
      </w:r>
      <w:r w:rsidRPr="00157649">
        <w:rPr>
          <w:sz w:val="28"/>
          <w:szCs w:val="28"/>
        </w:rPr>
        <w:t>ные параметры разрешенного использования» слова - «минимал</w:t>
      </w:r>
      <w:r w:rsidRPr="00157649">
        <w:rPr>
          <w:sz w:val="28"/>
          <w:szCs w:val="28"/>
        </w:rPr>
        <w:t>ь</w:t>
      </w:r>
      <w:r w:rsidRPr="00157649">
        <w:rPr>
          <w:sz w:val="28"/>
          <w:szCs w:val="28"/>
        </w:rPr>
        <w:t>ная/максимальная ширина земельных участков вдоль фронта улицы – 8/32 м» заменить словами – «минимальная  ширина земельных участков вдоль фронта улицы – 8 м».</w:t>
      </w:r>
    </w:p>
    <w:p w:rsidR="003717DB" w:rsidRPr="00157649" w:rsidRDefault="00A01AF5" w:rsidP="003717DB">
      <w:pPr>
        <w:keepLines/>
        <w:overflowPunct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3.4.</w:t>
      </w:r>
      <w:r w:rsidR="003717DB" w:rsidRPr="001576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3717DB" w:rsidRPr="00157649">
        <w:rPr>
          <w:sz w:val="28"/>
          <w:szCs w:val="28"/>
        </w:rPr>
        <w:t xml:space="preserve"> статье 42 (Градостроительные регламенты.</w:t>
      </w:r>
      <w:proofErr w:type="gramEnd"/>
      <w:r w:rsidR="003717DB" w:rsidRPr="00157649">
        <w:rPr>
          <w:sz w:val="28"/>
          <w:szCs w:val="28"/>
        </w:rPr>
        <w:t xml:space="preserve"> </w:t>
      </w:r>
      <w:proofErr w:type="gramStart"/>
      <w:r w:rsidR="003717DB" w:rsidRPr="00157649">
        <w:rPr>
          <w:sz w:val="28"/>
          <w:szCs w:val="28"/>
        </w:rPr>
        <w:t>Общественно-деловые з</w:t>
      </w:r>
      <w:r w:rsidR="003717DB" w:rsidRPr="00157649">
        <w:rPr>
          <w:sz w:val="28"/>
          <w:szCs w:val="28"/>
        </w:rPr>
        <w:t>о</w:t>
      </w:r>
      <w:r w:rsidR="003717DB" w:rsidRPr="00157649">
        <w:rPr>
          <w:sz w:val="28"/>
          <w:szCs w:val="28"/>
        </w:rPr>
        <w:t xml:space="preserve">ны)  в территориальных зонах </w:t>
      </w:r>
      <w:r w:rsidR="003717DB" w:rsidRPr="00157649">
        <w:rPr>
          <w:rFonts w:eastAsia="SimSun"/>
          <w:bCs/>
          <w:iCs/>
          <w:sz w:val="28"/>
          <w:szCs w:val="28"/>
          <w:lang w:eastAsia="zh-CN"/>
        </w:rPr>
        <w:t>ОД-1.(Центральная зона общественного и ко</w:t>
      </w:r>
      <w:r w:rsidR="003717DB" w:rsidRPr="00157649">
        <w:rPr>
          <w:rFonts w:eastAsia="SimSun"/>
          <w:bCs/>
          <w:iCs/>
          <w:sz w:val="28"/>
          <w:szCs w:val="28"/>
          <w:lang w:eastAsia="zh-CN"/>
        </w:rPr>
        <w:t>м</w:t>
      </w:r>
      <w:r w:rsidR="003717DB" w:rsidRPr="00157649">
        <w:rPr>
          <w:rFonts w:eastAsia="SimSun"/>
          <w:bCs/>
          <w:iCs/>
          <w:sz w:val="28"/>
          <w:szCs w:val="28"/>
          <w:lang w:eastAsia="zh-CN"/>
        </w:rPr>
        <w:t xml:space="preserve">мерческого назначения) и ОД-2 (Зона общественного центра местного значения) </w:t>
      </w:r>
      <w:r w:rsidR="003717DB" w:rsidRPr="00157649">
        <w:rPr>
          <w:sz w:val="28"/>
          <w:szCs w:val="28"/>
        </w:rPr>
        <w:t>в разделах 3 «Вспомогательные виды и параметры разрешенного использования объектов капитального строительства» в столбце «Предельные размеры земел</w:t>
      </w:r>
      <w:r w:rsidR="003717DB" w:rsidRPr="00157649">
        <w:rPr>
          <w:sz w:val="28"/>
          <w:szCs w:val="28"/>
        </w:rPr>
        <w:t>ь</w:t>
      </w:r>
      <w:r w:rsidR="003717DB" w:rsidRPr="00157649">
        <w:rPr>
          <w:sz w:val="28"/>
          <w:szCs w:val="28"/>
        </w:rPr>
        <w:t>ных участков и предельные параметры разрешенного использования» слова – «Расстояние от объектов вспомогательного назначения (индивидуальные гар</w:t>
      </w:r>
      <w:r w:rsidR="003717DB" w:rsidRPr="00157649">
        <w:rPr>
          <w:sz w:val="28"/>
          <w:szCs w:val="28"/>
        </w:rPr>
        <w:t>а</w:t>
      </w:r>
      <w:r w:rsidR="003717DB" w:rsidRPr="00157649">
        <w:rPr>
          <w:sz w:val="28"/>
          <w:szCs w:val="28"/>
        </w:rPr>
        <w:t>жи, летние кухни, хозяйственные постройки, навесы и т.д.) до красных</w:t>
      </w:r>
      <w:proofErr w:type="gramEnd"/>
      <w:r w:rsidR="003717DB" w:rsidRPr="00157649">
        <w:rPr>
          <w:sz w:val="28"/>
          <w:szCs w:val="28"/>
        </w:rPr>
        <w:t xml:space="preserve"> линий улиц и проездов не менее 5 м.» заменить словами - «Расстояние от объектов вспомогательного назначения (индивидуальные гаражи, летние кухни, хозяйс</w:t>
      </w:r>
      <w:r w:rsidR="003717DB" w:rsidRPr="00157649">
        <w:rPr>
          <w:sz w:val="28"/>
          <w:szCs w:val="28"/>
        </w:rPr>
        <w:t>т</w:t>
      </w:r>
      <w:r w:rsidR="003717DB" w:rsidRPr="00157649">
        <w:rPr>
          <w:sz w:val="28"/>
          <w:szCs w:val="28"/>
        </w:rPr>
        <w:t>венные постройки, навесы и т.д.) до красных линий улиц и проездов не менее 3 м.».</w:t>
      </w:r>
    </w:p>
    <w:p w:rsidR="00157649" w:rsidRPr="00157649" w:rsidRDefault="00A01AF5" w:rsidP="00157649">
      <w:pPr>
        <w:ind w:firstLine="567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 Д</w:t>
      </w:r>
      <w:r w:rsidR="00157649" w:rsidRPr="00157649">
        <w:rPr>
          <w:sz w:val="28"/>
          <w:szCs w:val="28"/>
          <w:lang w:eastAsia="ar-SA"/>
        </w:rPr>
        <w:t xml:space="preserve">обавить зону </w:t>
      </w:r>
      <w:bookmarkStart w:id="14" w:name="_Toc9006525"/>
      <w:bookmarkStart w:id="15" w:name="_Toc9188615"/>
      <w:r w:rsidR="00157649" w:rsidRPr="00157649">
        <w:rPr>
          <w:rFonts w:eastAsia="SimSun"/>
          <w:bCs/>
          <w:iCs/>
          <w:sz w:val="28"/>
          <w:szCs w:val="28"/>
          <w:lang w:eastAsia="zh-CN"/>
        </w:rPr>
        <w:t>Р-3 «Зона размещения  объектов отдыха и туризма».</w:t>
      </w:r>
      <w:bookmarkEnd w:id="14"/>
      <w:bookmarkEnd w:id="15"/>
    </w:p>
    <w:p w:rsidR="00157649" w:rsidRDefault="00157649" w:rsidP="00157649">
      <w:pPr>
        <w:spacing w:line="276" w:lineRule="auto"/>
        <w:ind w:firstLine="567"/>
        <w:jc w:val="both"/>
        <w:outlineLvl w:val="0"/>
        <w:rPr>
          <w:iCs/>
          <w:sz w:val="28"/>
          <w:szCs w:val="28"/>
        </w:rPr>
      </w:pPr>
      <w:bookmarkStart w:id="16" w:name="_Toc9006526"/>
      <w:bookmarkStart w:id="17" w:name="_Toc9188616"/>
      <w:r w:rsidRPr="00157649">
        <w:rPr>
          <w:iCs/>
          <w:sz w:val="28"/>
          <w:szCs w:val="28"/>
        </w:rPr>
        <w:t>Зона предназначена для организации отдыха и досуга населения.</w:t>
      </w:r>
      <w:bookmarkEnd w:id="16"/>
      <w:bookmarkEnd w:id="17"/>
    </w:p>
    <w:p w:rsidR="000F163B" w:rsidRPr="00157649" w:rsidRDefault="000F163B" w:rsidP="00157649">
      <w:pPr>
        <w:spacing w:line="276" w:lineRule="auto"/>
        <w:ind w:firstLine="567"/>
        <w:jc w:val="both"/>
        <w:outlineLvl w:val="0"/>
        <w:rPr>
          <w:iCs/>
          <w:sz w:val="28"/>
          <w:szCs w:val="28"/>
        </w:rPr>
      </w:pPr>
    </w:p>
    <w:p w:rsidR="00157649" w:rsidRDefault="00157649" w:rsidP="0015764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i/>
          <w:iCs/>
        </w:rPr>
      </w:pPr>
      <w:r>
        <w:rPr>
          <w:b/>
          <w:sz w:val="22"/>
          <w:szCs w:val="22"/>
          <w:lang w:eastAsia="en-US" w:bidi="en-US"/>
        </w:rPr>
        <w:t>ОСНОВНЫЕ ВИДЫ И ПАРАМЕТРЫ РАЗРЕШЕННОГО ИСПОЛЬЗОВАНИЯ З</w:t>
      </w:r>
      <w:r>
        <w:rPr>
          <w:b/>
          <w:sz w:val="22"/>
          <w:szCs w:val="22"/>
          <w:lang w:eastAsia="en-US" w:bidi="en-US"/>
        </w:rPr>
        <w:t>Е</w:t>
      </w:r>
      <w:r>
        <w:rPr>
          <w:b/>
          <w:sz w:val="22"/>
          <w:szCs w:val="22"/>
          <w:lang w:eastAsia="en-US" w:bidi="en-US"/>
        </w:rPr>
        <w:t>МЕЛЬНЫХ УЧАСТКОВ И ОБЪЕКТОВ КАПИТАЛЬНОГО СТРОИТЕЛЬСТВА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2155"/>
        <w:gridCol w:w="3414"/>
        <w:gridCol w:w="3124"/>
      </w:tblGrid>
      <w:tr w:rsidR="00157649" w:rsidTr="00157649">
        <w:trPr>
          <w:trHeight w:val="552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вида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разрешен-ного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РАЗР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ЗЕМЕЛЬНЫХ УЧАСТКОВ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РАЗРЕШЕННОГО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ОБЪЕКТОВ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РАЗМЕРЫ </w:t>
            </w:r>
            <w:proofErr w:type="gramStart"/>
            <w:r>
              <w:rPr>
                <w:sz w:val="22"/>
                <w:szCs w:val="22"/>
              </w:rPr>
              <w:t>ЗЕМЕЛЬНЫХ</w:t>
            </w:r>
            <w:proofErr w:type="gramEnd"/>
          </w:p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 И ПРЕДЕЛ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ПАРАМЕТРЫ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Предоставление ко</w:t>
            </w:r>
            <w:r>
              <w:t>м</w:t>
            </w:r>
            <w:r>
              <w:t>мунальных услуг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</w:t>
            </w:r>
            <w:r>
              <w:lastRenderedPageBreak/>
              <w:t>уборку объектов недвижимости (к</w:t>
            </w:r>
            <w:r>
              <w:t>о</w:t>
            </w:r>
            <w:r>
              <w:t>тельных, водозаборов, очистных сооружений, насосных станций, в</w:t>
            </w:r>
            <w:r>
              <w:t>о</w:t>
            </w:r>
            <w:r>
              <w:t>допроводов, линий электропередач, трансформаторных подстанций, г</w:t>
            </w:r>
            <w:r>
              <w:t>а</w:t>
            </w:r>
            <w:r>
              <w:t>зопроводов, линий связи, телефо</w:t>
            </w:r>
            <w:r>
              <w:t>н</w:t>
            </w:r>
            <w:r>
              <w:t>ных станций, канализаций, стоянок, гаражей и мастерских для обслуж</w:t>
            </w:r>
            <w:r>
              <w:t>и</w:t>
            </w:r>
            <w:r>
              <w:t>вания уборочной и аварийной те</w:t>
            </w:r>
            <w:r>
              <w:t>х</w:t>
            </w:r>
            <w:r>
              <w:t>ники, сооружений, необходимых для сбора и плавки снега)</w:t>
            </w:r>
            <w:proofErr w:type="gramEnd"/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ind w:firstLine="4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 минимал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ная/максимальная площадь земельных участков –</w:t>
            </w:r>
            <w:r>
              <w:rPr>
                <w:b/>
                <w:sz w:val="22"/>
                <w:szCs w:val="22"/>
              </w:rPr>
              <w:t>4/50000</w:t>
            </w:r>
            <w:r>
              <w:rPr>
                <w:sz w:val="22"/>
                <w:szCs w:val="22"/>
              </w:rPr>
              <w:t xml:space="preserve"> кв.м.;</w:t>
            </w:r>
          </w:p>
          <w:p w:rsidR="00157649" w:rsidRDefault="00157649">
            <w:pPr>
              <w:ind w:firstLine="42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максимальное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этажей  – не более </w:t>
            </w:r>
            <w:r>
              <w:rPr>
                <w:b/>
                <w:sz w:val="22"/>
                <w:szCs w:val="22"/>
              </w:rPr>
              <w:t>2 эт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жей;</w:t>
            </w:r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максимальная высота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от уровня земли до верха перекрытия последнего этажа (или конька кровли)  – не более </w:t>
            </w:r>
            <w:r>
              <w:rPr>
                <w:b/>
                <w:sz w:val="22"/>
                <w:szCs w:val="22"/>
              </w:rPr>
              <w:t>22 м;</w:t>
            </w:r>
            <w:r>
              <w:rPr>
                <w:sz w:val="22"/>
                <w:szCs w:val="22"/>
              </w:rPr>
              <w:t xml:space="preserve"> </w:t>
            </w:r>
          </w:p>
          <w:p w:rsidR="00157649" w:rsidRDefault="00157649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-минимальные отступы от границ смежных  земельных участков – </w:t>
            </w:r>
            <w:r>
              <w:rPr>
                <w:b/>
                <w:sz w:val="22"/>
                <w:szCs w:val="22"/>
              </w:rPr>
              <w:t>3 м.,</w:t>
            </w:r>
            <w:r>
              <w:rPr>
                <w:sz w:val="22"/>
                <w:szCs w:val="22"/>
              </w:rPr>
              <w:t xml:space="preserve"> от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 xml:space="preserve">5 м. </w:t>
            </w:r>
            <w:r>
              <w:rPr>
                <w:bCs/>
                <w:sz w:val="22"/>
                <w:szCs w:val="22"/>
              </w:rPr>
              <w:t>(за исключением линейных об</w:t>
            </w:r>
            <w:r>
              <w:rPr>
                <w:bCs/>
                <w:sz w:val="22"/>
                <w:szCs w:val="22"/>
              </w:rPr>
              <w:t>ъ</w:t>
            </w:r>
            <w:r>
              <w:rPr>
                <w:bCs/>
                <w:sz w:val="22"/>
                <w:szCs w:val="22"/>
              </w:rPr>
              <w:t>ектов);</w:t>
            </w:r>
          </w:p>
          <w:p w:rsidR="00157649" w:rsidRDefault="00157649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 процент застройки в границах 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участка – </w:t>
            </w:r>
            <w:r>
              <w:rPr>
                <w:b/>
                <w:sz w:val="22"/>
                <w:szCs w:val="22"/>
              </w:rPr>
              <w:t>60%</w:t>
            </w:r>
            <w:r>
              <w:rPr>
                <w:sz w:val="22"/>
                <w:szCs w:val="22"/>
              </w:rPr>
              <w:t>,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ключением линейных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тов;</w:t>
            </w:r>
          </w:p>
          <w:p w:rsidR="00157649" w:rsidRDefault="00157649">
            <w:pPr>
              <w:ind w:firstLine="42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минимальный процент озеленения - </w:t>
            </w:r>
            <w:r>
              <w:rPr>
                <w:b/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от площади земельного участка, 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линейных объектов.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Магазины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минимальная/максимальная площадь земельного участка:</w:t>
            </w:r>
          </w:p>
          <w:p w:rsidR="00157649" w:rsidRDefault="00157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для вновь формируемых земельных участков–  </w:t>
            </w:r>
            <w:r>
              <w:rPr>
                <w:b/>
                <w:sz w:val="22"/>
                <w:szCs w:val="22"/>
              </w:rPr>
              <w:t>500/10000</w:t>
            </w:r>
            <w:r>
              <w:rPr>
                <w:sz w:val="22"/>
                <w:szCs w:val="22"/>
              </w:rPr>
              <w:t xml:space="preserve"> кв. м;</w:t>
            </w:r>
          </w:p>
          <w:p w:rsidR="00157649" w:rsidRDefault="0015764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в условиях сложившейся застройки – </w:t>
            </w:r>
            <w:r>
              <w:rPr>
                <w:b/>
                <w:sz w:val="22"/>
                <w:szCs w:val="22"/>
              </w:rPr>
              <w:t>10/50000</w:t>
            </w:r>
            <w:r>
              <w:rPr>
                <w:sz w:val="22"/>
                <w:szCs w:val="22"/>
              </w:rPr>
              <w:t xml:space="preserve"> кв.м.</w:t>
            </w:r>
          </w:p>
          <w:p w:rsidR="00157649" w:rsidRDefault="001576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>Размеры земельных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ков для отдельно стоящих временных (некапитальных) киосков, лоточной торговли, временных павильонов ро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ничной торговли и обслуж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 населения площадью не более 20 кв.м.-</w:t>
            </w:r>
            <w:r>
              <w:rPr>
                <w:b/>
                <w:sz w:val="22"/>
                <w:szCs w:val="22"/>
              </w:rPr>
              <w:t>10/100 кв.2;</w:t>
            </w:r>
          </w:p>
          <w:p w:rsidR="00157649" w:rsidRDefault="00157649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-минимальные отступы от границ смежных земельных участков – </w:t>
            </w:r>
            <w:r>
              <w:rPr>
                <w:b/>
                <w:sz w:val="22"/>
                <w:szCs w:val="22"/>
              </w:rPr>
              <w:t>3 м,</w:t>
            </w:r>
            <w:r>
              <w:rPr>
                <w:sz w:val="22"/>
                <w:szCs w:val="22"/>
              </w:rPr>
              <w:t xml:space="preserve"> от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;</w:t>
            </w:r>
            <w:proofErr w:type="gramEnd"/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максимальное количество надземных этажей – </w:t>
            </w:r>
            <w:r>
              <w:rPr>
                <w:b/>
                <w:sz w:val="22"/>
                <w:szCs w:val="22"/>
              </w:rPr>
              <w:t xml:space="preserve"> 3 этажа</w:t>
            </w:r>
            <w:r>
              <w:rPr>
                <w:sz w:val="22"/>
                <w:szCs w:val="22"/>
              </w:rPr>
              <w:t>;</w:t>
            </w:r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высота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от уровня земли до верха перекрытия последнего этажа (или конька кровли) – не более </w:t>
            </w:r>
            <w:r>
              <w:rPr>
                <w:b/>
                <w:sz w:val="22"/>
                <w:szCs w:val="22"/>
              </w:rPr>
              <w:t>15 м</w:t>
            </w:r>
            <w:r>
              <w:rPr>
                <w:sz w:val="22"/>
                <w:szCs w:val="22"/>
              </w:rPr>
              <w:t xml:space="preserve">; </w:t>
            </w:r>
          </w:p>
          <w:p w:rsidR="00157649" w:rsidRDefault="00157649">
            <w:pPr>
              <w:ind w:firstLine="223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- максимальный процент з</w:t>
            </w:r>
            <w:r>
              <w:rPr>
                <w:rFonts w:eastAsia="SimSun"/>
                <w:sz w:val="22"/>
                <w:szCs w:val="22"/>
                <w:lang w:eastAsia="zh-CN"/>
              </w:rPr>
              <w:t>а</w:t>
            </w:r>
            <w:r>
              <w:rPr>
                <w:rFonts w:eastAsia="SimSun"/>
                <w:sz w:val="22"/>
                <w:szCs w:val="22"/>
                <w:lang w:eastAsia="zh-CN"/>
              </w:rPr>
              <w:t>стройки в границах земельн</w:t>
            </w:r>
            <w:r>
              <w:rPr>
                <w:rFonts w:eastAsia="SimSun"/>
                <w:sz w:val="22"/>
                <w:szCs w:val="22"/>
                <w:lang w:eastAsia="zh-CN"/>
              </w:rPr>
              <w:t>о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65%</w:t>
            </w:r>
          </w:p>
          <w:p w:rsidR="00157649" w:rsidRDefault="00157649">
            <w:pPr>
              <w:ind w:firstLine="2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минимальный процент озеленения - </w:t>
            </w:r>
            <w:r>
              <w:rPr>
                <w:b/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от площади земельного участка.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Общественное пит</w:t>
            </w:r>
            <w:r>
              <w:t>а</w:t>
            </w:r>
            <w:r>
              <w:t>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Размещение объектов капитального строительства в целях устройства мест общественного питания (рест</w:t>
            </w:r>
            <w:r>
              <w:t>о</w:t>
            </w:r>
            <w:r>
              <w:t>раны, кафе, столовые, закусочные, бары)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ная/максимальная площадь земельного участка–  </w:t>
            </w:r>
            <w:r>
              <w:rPr>
                <w:b/>
                <w:sz w:val="22"/>
                <w:szCs w:val="22"/>
              </w:rPr>
              <w:t>400/5000</w:t>
            </w:r>
            <w:r>
              <w:rPr>
                <w:sz w:val="22"/>
                <w:szCs w:val="22"/>
              </w:rPr>
              <w:t xml:space="preserve"> кв. м;</w:t>
            </w:r>
          </w:p>
          <w:p w:rsidR="00157649" w:rsidRDefault="00157649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-минимальные отступы от границ смежных земельных участков – </w:t>
            </w:r>
            <w:r>
              <w:rPr>
                <w:b/>
                <w:sz w:val="22"/>
                <w:szCs w:val="22"/>
              </w:rPr>
              <w:t>3 м,</w:t>
            </w:r>
            <w:r>
              <w:rPr>
                <w:sz w:val="22"/>
                <w:szCs w:val="22"/>
              </w:rPr>
              <w:t xml:space="preserve"> от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;</w:t>
            </w:r>
            <w:proofErr w:type="gramEnd"/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максимальное количество надземных этажей – </w:t>
            </w:r>
            <w:r>
              <w:rPr>
                <w:b/>
                <w:sz w:val="22"/>
                <w:szCs w:val="22"/>
              </w:rPr>
              <w:t xml:space="preserve"> 3 этажа</w:t>
            </w:r>
            <w:r>
              <w:rPr>
                <w:sz w:val="22"/>
                <w:szCs w:val="22"/>
              </w:rPr>
              <w:t>;</w:t>
            </w:r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высота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от уровня земли до верха перекрытия последнего этажа (или конька кровли) – не более </w:t>
            </w:r>
            <w:r>
              <w:rPr>
                <w:b/>
                <w:sz w:val="22"/>
                <w:szCs w:val="22"/>
              </w:rPr>
              <w:t>15 м</w:t>
            </w:r>
            <w:r>
              <w:rPr>
                <w:sz w:val="22"/>
                <w:szCs w:val="22"/>
              </w:rPr>
              <w:t xml:space="preserve">; </w:t>
            </w:r>
          </w:p>
          <w:p w:rsidR="00157649" w:rsidRDefault="00157649">
            <w:pPr>
              <w:ind w:firstLine="223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</w:t>
            </w:r>
            <w:r>
              <w:rPr>
                <w:rFonts w:eastAsia="SimSun"/>
                <w:sz w:val="22"/>
                <w:szCs w:val="22"/>
                <w:lang w:eastAsia="zh-CN"/>
              </w:rPr>
              <w:t>а</w:t>
            </w:r>
            <w:r>
              <w:rPr>
                <w:rFonts w:eastAsia="SimSun"/>
                <w:sz w:val="22"/>
                <w:szCs w:val="22"/>
                <w:lang w:eastAsia="zh-CN"/>
              </w:rPr>
              <w:t>стройки в границах земельн</w:t>
            </w:r>
            <w:r>
              <w:rPr>
                <w:rFonts w:eastAsia="SimSun"/>
                <w:sz w:val="22"/>
                <w:szCs w:val="22"/>
                <w:lang w:eastAsia="zh-CN"/>
              </w:rPr>
              <w:t>о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65%</w:t>
            </w:r>
          </w:p>
          <w:p w:rsidR="00157649" w:rsidRDefault="00157649">
            <w:pPr>
              <w:ind w:firstLine="2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минимальный процент озеленения - </w:t>
            </w:r>
            <w:r>
              <w:rPr>
                <w:b/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от площади земельного участка.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Туристическое о</w:t>
            </w:r>
            <w:r>
              <w:t>б</w:t>
            </w:r>
            <w:r>
              <w:t>служивание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Размещение пансионатов, турист</w:t>
            </w:r>
            <w:r>
              <w:t>и</w:t>
            </w:r>
            <w:r>
              <w:t>ческих гостиниц, кемпингов, домов отдыха, не оказывающих услуги по лечению, а также иных зданий, и</w:t>
            </w:r>
            <w:r>
              <w:t>с</w:t>
            </w:r>
            <w:r>
              <w:t>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ная/максимальная площадь земельного участка–  </w:t>
            </w:r>
            <w:r>
              <w:rPr>
                <w:b/>
                <w:sz w:val="22"/>
                <w:szCs w:val="22"/>
              </w:rPr>
              <w:t>1000/50000</w:t>
            </w:r>
            <w:r>
              <w:rPr>
                <w:sz w:val="22"/>
                <w:szCs w:val="22"/>
              </w:rPr>
              <w:t xml:space="preserve"> кв. м;</w:t>
            </w:r>
          </w:p>
          <w:p w:rsidR="00157649" w:rsidRDefault="00157649">
            <w:pPr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-минимальные отступы от границ смежных  земельных участков – </w:t>
            </w:r>
            <w:r>
              <w:rPr>
                <w:b/>
                <w:sz w:val="22"/>
                <w:szCs w:val="22"/>
              </w:rPr>
              <w:t>3 м,</w:t>
            </w:r>
            <w:r>
              <w:rPr>
                <w:sz w:val="22"/>
                <w:szCs w:val="22"/>
              </w:rPr>
              <w:t xml:space="preserve"> от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;</w:t>
            </w:r>
            <w:proofErr w:type="gramEnd"/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-максимальное количество этажей объектов капитального строительства </w:t>
            </w:r>
            <w:r>
              <w:rPr>
                <w:b/>
                <w:sz w:val="22"/>
                <w:szCs w:val="22"/>
              </w:rPr>
              <w:t>3 этажа</w:t>
            </w:r>
            <w:r>
              <w:rPr>
                <w:sz w:val="22"/>
                <w:szCs w:val="22"/>
              </w:rPr>
              <w:t xml:space="preserve"> (или 2 этажа с возможностью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мансардного этажа);</w:t>
            </w:r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высота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от уровня земли до верха перекрытия последнего этажа (или конька кровли) – не более </w:t>
            </w:r>
            <w:r>
              <w:rPr>
                <w:b/>
                <w:sz w:val="22"/>
                <w:szCs w:val="22"/>
              </w:rPr>
              <w:t>15 м</w:t>
            </w:r>
            <w:r>
              <w:rPr>
                <w:sz w:val="22"/>
                <w:szCs w:val="22"/>
              </w:rPr>
              <w:t xml:space="preserve">; </w:t>
            </w:r>
          </w:p>
          <w:p w:rsidR="00157649" w:rsidRDefault="00157649">
            <w:pPr>
              <w:ind w:firstLine="426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застройки в границах земел</w:t>
            </w:r>
            <w:r>
              <w:rPr>
                <w:rFonts w:eastAsia="SimSun"/>
                <w:sz w:val="22"/>
                <w:szCs w:val="22"/>
                <w:lang w:eastAsia="zh-CN"/>
              </w:rPr>
              <w:t>ь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ного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50%</w:t>
            </w:r>
          </w:p>
          <w:p w:rsidR="00157649" w:rsidRDefault="00157649">
            <w:pPr>
              <w:ind w:firstLine="42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 xml:space="preserve">- минимальный процент озеленения -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25%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от общей площади земельного участка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bookmarkStart w:id="18" w:name="sub_1053"/>
            <w:r>
              <w:t>Охота и рыбалка</w:t>
            </w:r>
            <w:bookmarkEnd w:id="18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Обустройство мест охоты и рыба</w:t>
            </w:r>
            <w:r>
              <w:t>л</w:t>
            </w:r>
            <w:r>
              <w:t>ки, в том числе размещение дома охотника или рыболова, сооруж</w:t>
            </w:r>
            <w:r>
              <w:t>е</w:t>
            </w:r>
            <w:r>
              <w:t>ний, необходимых для восстановл</w:t>
            </w:r>
            <w:r>
              <w:t>е</w:t>
            </w:r>
            <w:r>
              <w:t>ния и поддержания поголовья зверей или количества рыбы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ная/максимальная площадь земельного участка–  </w:t>
            </w:r>
            <w:r>
              <w:rPr>
                <w:b/>
                <w:sz w:val="22"/>
                <w:szCs w:val="22"/>
              </w:rPr>
              <w:t>1000/50000</w:t>
            </w:r>
            <w:r>
              <w:rPr>
                <w:sz w:val="22"/>
                <w:szCs w:val="22"/>
              </w:rPr>
              <w:t xml:space="preserve"> кв. м;</w:t>
            </w:r>
          </w:p>
          <w:p w:rsidR="00157649" w:rsidRDefault="00157649">
            <w:pPr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-минимальные отступы от границ смежных  земельных участков – </w:t>
            </w:r>
            <w:r>
              <w:rPr>
                <w:b/>
                <w:sz w:val="22"/>
                <w:szCs w:val="22"/>
              </w:rPr>
              <w:t>3 м,</w:t>
            </w:r>
            <w:r>
              <w:rPr>
                <w:sz w:val="22"/>
                <w:szCs w:val="22"/>
              </w:rPr>
              <w:t xml:space="preserve"> от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;</w:t>
            </w:r>
            <w:proofErr w:type="gramEnd"/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-максимальное количество этажей объектов капитального строительства </w:t>
            </w:r>
            <w:r>
              <w:rPr>
                <w:b/>
                <w:sz w:val="22"/>
                <w:szCs w:val="22"/>
              </w:rPr>
              <w:t>3 этажа</w:t>
            </w:r>
            <w:r>
              <w:rPr>
                <w:sz w:val="22"/>
                <w:szCs w:val="22"/>
              </w:rPr>
              <w:t xml:space="preserve"> (или 2 этажа с возможностью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мансардного этажа);</w:t>
            </w:r>
          </w:p>
          <w:p w:rsidR="00157649" w:rsidRDefault="00157649">
            <w:pPr>
              <w:ind w:firstLine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высота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от уровня земли до верха перекрытия последнего этажа (или конька кровли) – не более</w:t>
            </w:r>
            <w:r>
              <w:rPr>
                <w:b/>
                <w:sz w:val="22"/>
                <w:szCs w:val="22"/>
              </w:rPr>
              <w:t xml:space="preserve"> 15 м</w:t>
            </w:r>
            <w:r>
              <w:rPr>
                <w:sz w:val="22"/>
                <w:szCs w:val="22"/>
              </w:rPr>
              <w:t xml:space="preserve">; </w:t>
            </w:r>
          </w:p>
          <w:p w:rsidR="00157649" w:rsidRDefault="00157649">
            <w:pPr>
              <w:ind w:firstLine="426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застройки в границах земел</w:t>
            </w:r>
            <w:r>
              <w:rPr>
                <w:rFonts w:eastAsia="SimSun"/>
                <w:sz w:val="22"/>
                <w:szCs w:val="22"/>
                <w:lang w:eastAsia="zh-CN"/>
              </w:rPr>
              <w:t>ь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ного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50%</w:t>
            </w:r>
          </w:p>
          <w:p w:rsidR="00157649" w:rsidRDefault="00157649">
            <w:pPr>
              <w:ind w:firstLine="42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- минимальный процент озеленения -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25%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от общей площади земельного участка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Улично-дорожная сеть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Размещение объектов улично-дорожной сети: автомобильных д</w:t>
            </w:r>
            <w:r>
              <w:t>о</w:t>
            </w:r>
            <w:r>
              <w:t>рог, трамвайных путей и пешехо</w:t>
            </w:r>
            <w:r>
              <w:t>д</w:t>
            </w:r>
            <w:r>
              <w:t>ных тротуаров в границах населе</w:t>
            </w:r>
            <w:r>
              <w:t>н</w:t>
            </w:r>
            <w:r>
              <w:t>ных пунктов, пешеходных перех</w:t>
            </w:r>
            <w:r>
              <w:t>о</w:t>
            </w:r>
            <w:r>
              <w:t xml:space="preserve">дов, бульваров, площадей, проездов, велодорожек и объектов </w:t>
            </w:r>
            <w:proofErr w:type="spellStart"/>
            <w:r>
              <w:t>велотран</w:t>
            </w:r>
            <w:r>
              <w:t>с</w:t>
            </w:r>
            <w:r>
              <w:t>портной</w:t>
            </w:r>
            <w:proofErr w:type="spellEnd"/>
            <w:r>
              <w:t xml:space="preserve"> и инженерной инфрастру</w:t>
            </w:r>
            <w:r>
              <w:t>к</w:t>
            </w:r>
            <w:r>
              <w:t>туры;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размещение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>аницах городских улиц и дорог, за исключением предусмотренных в</w:t>
            </w:r>
            <w:r>
              <w:t>и</w:t>
            </w:r>
            <w:r>
              <w:t>дами разрешенного использования с кодами 2.7.1, 4.9, 7.2.3, а также н</w:t>
            </w:r>
            <w:r>
              <w:t>е</w:t>
            </w:r>
            <w:r>
              <w:t>капитальных сооружений, предн</w:t>
            </w:r>
            <w:r>
              <w:t>а</w:t>
            </w:r>
            <w:r>
              <w:t>значенных для охраны транспортных средств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установлены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ветствии с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.4, ст.36 Град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строительного кодекса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Федерации.</w:t>
            </w:r>
          </w:p>
        </w:tc>
      </w:tr>
      <w:tr w:rsidR="00157649" w:rsidTr="00157649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keepLines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12.0.2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декоративных,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нических, планировочных,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структивных устройств, элеме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 озеленения, различных видов оборудования и оформления,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лых архитектурных форм, нек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питальных нестационарных строений и сооружений,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мационных щитов и указателей, применяемых как составные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 благоустройства территории, общественных туалетов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установлены в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вии с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4, ст.36 Градостро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кодекса Российской Федерации.</w:t>
            </w:r>
          </w:p>
          <w:p w:rsidR="00157649" w:rsidRDefault="00157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земель или </w:t>
            </w:r>
            <w:r>
              <w:rPr>
                <w:sz w:val="22"/>
                <w:szCs w:val="22"/>
              </w:rPr>
              <w:lastRenderedPageBreak/>
              <w:t>земельных участков,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государственной или муниципальной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для размещения нест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ционарных торговых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тов, рекламных конструкций, а также объектов, виды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устанавливаются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тельством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согласно статье 39.36. Земельного кодекса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от 25.10.2001 N 136-ФЗ</w:t>
            </w:r>
          </w:p>
        </w:tc>
      </w:tr>
    </w:tbl>
    <w:p w:rsidR="00157649" w:rsidRDefault="00157649" w:rsidP="00157649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2"/>
          <w:szCs w:val="22"/>
        </w:rPr>
        <w:t>УСЛОВНО РАЗРЕШЕННЫЕ ВИДЫ И ПАРАМЕТРЫ ИСПОЛЬЗОВАНИЯ ЗЕМЕЛ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НЫХ УЧАСТКОВ И ОБЪЕКТОВ КАПИТАЛЬНОГО СТРОИТЕЛЬСТВА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2325"/>
        <w:gridCol w:w="3287"/>
        <w:gridCol w:w="2999"/>
      </w:tblGrid>
      <w:tr w:rsidR="00157649" w:rsidTr="00157649">
        <w:trPr>
          <w:trHeight w:val="552"/>
          <w:tblHeader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вида 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разрешен-ного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пользо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РАЗР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ШЕННОГО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РАЗРЕШЕННОГО ИСПОЛЬЗОВАНИЯ ОБЪЕ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ТОВ КАПИТАЛЬНОГО СТРОИТЕЛЬСТВА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ПРЕДЕЛЬНЫЕ РАЗМЕРЫ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</w:p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УЧАСТКОВ И ПРЕДЕЛ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ПАРАМЕТРЫ</w:t>
            </w:r>
          </w:p>
          <w:p w:rsidR="00157649" w:rsidRDefault="0015764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РАЗРЕШЕННОГО СТРОИТЕЛЬСТВА</w:t>
            </w:r>
          </w:p>
        </w:tc>
      </w:tr>
      <w:tr w:rsidR="00157649" w:rsidTr="00157649">
        <w:trPr>
          <w:trHeight w:val="3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Связь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Размещение объектов связи, ради</w:t>
            </w:r>
            <w:r>
              <w:t>о</w:t>
            </w:r>
            <w:r>
              <w:t>вещания, телевидения, включая воздушные радиорелейные, на</w:t>
            </w:r>
            <w:r>
              <w:t>д</w:t>
            </w:r>
            <w:r>
              <w:t>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</w:t>
            </w:r>
            <w:r>
              <w:t>е</w:t>
            </w:r>
            <w:r>
              <w:t>нием объектов связи, размещение которых предусмотрено содерж</w:t>
            </w:r>
            <w:r>
              <w:t>а</w:t>
            </w:r>
            <w:r>
              <w:t>нием видов разрешенного испол</w:t>
            </w:r>
            <w:r>
              <w:t>ь</w:t>
            </w:r>
            <w:r>
              <w:t>зования с кодами 3.1.1, 3.2.3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-минимальная/максимальная площадь земельных участков –</w:t>
            </w:r>
            <w:r>
              <w:rPr>
                <w:b/>
                <w:sz w:val="22"/>
                <w:szCs w:val="22"/>
              </w:rPr>
              <w:t>10/5000</w:t>
            </w:r>
            <w:r>
              <w:rPr>
                <w:sz w:val="22"/>
                <w:szCs w:val="22"/>
              </w:rPr>
              <w:t xml:space="preserve"> кв.м.</w:t>
            </w:r>
          </w:p>
          <w:p w:rsidR="00157649" w:rsidRDefault="00157649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минимальные отступы от границ участка - </w:t>
            </w:r>
            <w:r>
              <w:rPr>
                <w:b/>
                <w:sz w:val="22"/>
                <w:szCs w:val="22"/>
              </w:rPr>
              <w:t>1 м</w:t>
            </w:r>
            <w:r>
              <w:rPr>
                <w:sz w:val="22"/>
                <w:szCs w:val="22"/>
              </w:rPr>
              <w:t>; от красной линии улиц и прое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дов</w:t>
            </w:r>
            <w:r>
              <w:rPr>
                <w:b/>
                <w:sz w:val="22"/>
                <w:szCs w:val="22"/>
              </w:rPr>
              <w:t xml:space="preserve"> -5 м</w:t>
            </w:r>
            <w:r>
              <w:rPr>
                <w:sz w:val="22"/>
                <w:szCs w:val="22"/>
              </w:rPr>
              <w:t>;</w:t>
            </w:r>
          </w:p>
          <w:p w:rsidR="00157649" w:rsidRDefault="00157649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 процент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стройки в границах 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участка – </w:t>
            </w:r>
            <w:r>
              <w:rPr>
                <w:b/>
                <w:sz w:val="22"/>
                <w:szCs w:val="22"/>
              </w:rPr>
              <w:t>90%</w:t>
            </w:r>
            <w:r>
              <w:rPr>
                <w:sz w:val="22"/>
                <w:szCs w:val="22"/>
              </w:rPr>
              <w:t>.</w:t>
            </w:r>
          </w:p>
          <w:p w:rsidR="00157649" w:rsidRDefault="00157649">
            <w:pPr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высота  – не более </w:t>
            </w:r>
            <w:r>
              <w:rPr>
                <w:b/>
                <w:sz w:val="22"/>
                <w:szCs w:val="22"/>
              </w:rPr>
              <w:t>124 м.</w:t>
            </w:r>
          </w:p>
        </w:tc>
      </w:tr>
    </w:tbl>
    <w:p w:rsidR="00157649" w:rsidRDefault="00157649" w:rsidP="0015764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ВСПОМОГАТЕЛЬНЫЕ ВИДЫ И ПАРАМЕТРЫ РАЗРЕШЕННОГО ИСПОЛЬЗОВАНИЯ ОБЪЕКТОВ КАПИТАЛЬНОГО СТРОИТЕЛЬСТВА</w:t>
      </w:r>
    </w:p>
    <w:p w:rsidR="00157649" w:rsidRDefault="00157649" w:rsidP="00157649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Вспомогательные виды разрешенного использования, допустимы только в качестве </w:t>
      </w:r>
      <w:proofErr w:type="gramStart"/>
      <w:r>
        <w:rPr>
          <w:sz w:val="22"/>
          <w:szCs w:val="22"/>
        </w:rPr>
        <w:t>дополнительных</w:t>
      </w:r>
      <w:proofErr w:type="gramEnd"/>
      <w:r>
        <w:rPr>
          <w:sz w:val="22"/>
          <w:szCs w:val="22"/>
        </w:rPr>
        <w:t xml:space="preserve"> по отношению к основным и условно разрешенным видам использования и осуществляемые совместно с ними.  </w:t>
      </w:r>
    </w:p>
    <w:p w:rsidR="00157649" w:rsidRDefault="00157649" w:rsidP="00157649">
      <w:pPr>
        <w:keepLines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157649" w:rsidTr="00157649">
        <w:trPr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РАЗРЕШЕННОГО ИСПОЛЬЗ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49" w:rsidRDefault="0015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ПРЕДЕЛЬНЫЕ ПАРАМЕТРЫ РАЗРЕШЕННОГО СТРОИТЕЛЬСТВА</w:t>
            </w:r>
          </w:p>
        </w:tc>
      </w:tr>
      <w:tr w:rsidR="00157649" w:rsidTr="00157649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spacing w:before="12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lang w:eastAsia="zh-CN"/>
              </w:rPr>
              <w:t>Автостоянки для парковки автомобилей пос</w:t>
            </w:r>
            <w:r>
              <w:rPr>
                <w:rFonts w:eastAsia="SimSun"/>
                <w:lang w:eastAsia="zh-CN"/>
              </w:rPr>
              <w:t>е</w:t>
            </w:r>
            <w:r>
              <w:rPr>
                <w:rFonts w:eastAsia="SimSun"/>
                <w:lang w:eastAsia="zh-CN"/>
              </w:rPr>
              <w:t>тителей.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157649" w:rsidRDefault="00157649">
            <w:pPr>
              <w:ind w:firstLine="540"/>
              <w:jc w:val="both"/>
            </w:pPr>
            <w:r>
              <w:t>Размеры земельных участков автостоянок на одно м</w:t>
            </w:r>
            <w:r>
              <w:t>е</w:t>
            </w:r>
            <w:r>
              <w:t>сто должны быть:</w:t>
            </w:r>
          </w:p>
          <w:p w:rsidR="00157649" w:rsidRDefault="00157649">
            <w:pPr>
              <w:ind w:firstLine="540"/>
              <w:jc w:val="both"/>
            </w:pPr>
            <w:r>
              <w:t>для легковых автомобилей - 25 кв. м;</w:t>
            </w:r>
          </w:p>
          <w:p w:rsidR="00157649" w:rsidRDefault="00157649">
            <w:pPr>
              <w:ind w:firstLine="540"/>
              <w:jc w:val="both"/>
            </w:pPr>
            <w:r>
              <w:t>для автобусов - 40 кв. м;</w:t>
            </w:r>
          </w:p>
          <w:p w:rsidR="00157649" w:rsidRDefault="00157649">
            <w:pPr>
              <w:ind w:firstLine="540"/>
            </w:pPr>
            <w:r>
              <w:t>для велосипедов - 0,9 кв. м.</w:t>
            </w:r>
          </w:p>
          <w:p w:rsidR="00157649" w:rsidRDefault="00157649">
            <w:pPr>
              <w:ind w:firstLine="540"/>
              <w:jc w:val="both"/>
            </w:pPr>
            <w:r>
              <w:t xml:space="preserve">На открытых автостоянках около объектов социальной инфраструктуры, объектов  общественно-деловой застройки на расстоянии не далее 50 м от входа, следует выделять до 10 </w:t>
            </w:r>
            <w:r>
              <w:lastRenderedPageBreak/>
              <w:t>процентов мест (но не менее одного места) для специального автотранспорта инвалидов с учетом ширины зоны для па</w:t>
            </w:r>
            <w:r>
              <w:t>р</w:t>
            </w:r>
            <w:r>
              <w:t>ковки не менее 3,5 м.</w:t>
            </w:r>
          </w:p>
          <w:p w:rsidR="00157649" w:rsidRDefault="00157649">
            <w:pPr>
              <w:ind w:firstLine="540"/>
              <w:jc w:val="both"/>
            </w:pPr>
            <w:r>
              <w:rPr>
                <w:rFonts w:eastAsia="SimSun"/>
                <w:lang w:eastAsia="zh-CN"/>
              </w:rPr>
              <w:t>Автостоянки для парковки автомобилей посетителей следует предусматривать в границах отведенного земельного участка в количестве, установленном местными нормативами градостроительного проектирования.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организаций.</w:t>
            </w:r>
          </w:p>
          <w:p w:rsidR="00157649" w:rsidRDefault="00157649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lang w:eastAsia="zh-CN"/>
              </w:rP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rPr>
                <w:rFonts w:eastAsia="SimSun"/>
                <w:lang w:eastAsia="zh-CN"/>
              </w:rPr>
              <w:t>й</w:t>
            </w:r>
            <w:r>
              <w:rPr>
                <w:rFonts w:eastAsia="SimSun"/>
                <w:lang w:eastAsia="zh-CN"/>
              </w:rPr>
              <w:t>ки, отступ от красной линии максимальное количество эт</w:t>
            </w:r>
            <w:r>
              <w:rPr>
                <w:rFonts w:eastAsia="SimSun"/>
                <w:lang w:eastAsia="zh-CN"/>
              </w:rPr>
              <w:t>а</w:t>
            </w:r>
            <w:r>
              <w:rPr>
                <w:rFonts w:eastAsia="SimSun"/>
                <w:lang w:eastAsia="zh-CN"/>
              </w:rPr>
              <w:t>жей) принимать в соответствии с основным видом разреше</w:t>
            </w:r>
            <w:r>
              <w:rPr>
                <w:rFonts w:eastAsia="SimSun"/>
                <w:lang w:eastAsia="zh-CN"/>
              </w:rPr>
              <w:t>н</w:t>
            </w:r>
            <w:r>
              <w:rPr>
                <w:rFonts w:eastAsia="SimSun"/>
                <w:lang w:eastAsia="zh-CN"/>
              </w:rPr>
              <w:t>ного использования земельного участка. Для линейных об</w:t>
            </w:r>
            <w:r>
              <w:rPr>
                <w:rFonts w:eastAsia="SimSun"/>
                <w:lang w:eastAsia="zh-CN"/>
              </w:rPr>
              <w:t>ъ</w:t>
            </w:r>
            <w:r>
              <w:rPr>
                <w:rFonts w:eastAsia="SimSun"/>
                <w:lang w:eastAsia="zh-CN"/>
              </w:rPr>
              <w:t>ектов регламенты не устанавливаются.</w:t>
            </w:r>
          </w:p>
        </w:tc>
      </w:tr>
      <w:tr w:rsidR="00157649" w:rsidTr="00157649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lastRenderedPageBreak/>
              <w:t>Площадки для сбора твердых бытовых отходов.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rPr>
                <w:sz w:val="24"/>
                <w:szCs w:val="24"/>
              </w:rPr>
            </w:pPr>
            <w: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157649" w:rsidRDefault="00157649">
            <w:pPr>
              <w:jc w:val="both"/>
            </w:pPr>
            <w:r>
              <w:t>Расстояние от площадок с контейнерами до окон жилых д</w:t>
            </w:r>
            <w:r>
              <w:t>о</w:t>
            </w:r>
            <w:r>
              <w:t xml:space="preserve">мов, границ участков детских, лечебных учреждений, мест отдыха должны быть не менее 20 м, и не более 100 м. </w:t>
            </w:r>
          </w:p>
          <w:p w:rsidR="00157649" w:rsidRDefault="00157649">
            <w:pPr>
              <w:jc w:val="both"/>
            </w:pPr>
            <w:r>
              <w:t>Общее количество контейнеров не более 5 шт.</w:t>
            </w:r>
          </w:p>
          <w:p w:rsidR="00157649" w:rsidRDefault="00157649">
            <w:pPr>
              <w:jc w:val="both"/>
            </w:pPr>
            <w:r>
              <w:t>Высота  - не более 2 м.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t>й</w:t>
            </w:r>
            <w:r>
              <w:t>ки, отступ от красной линии) принимать в соответствии с основным видом разрешенного использования земельного участка.</w:t>
            </w:r>
          </w:p>
        </w:tc>
      </w:tr>
      <w:tr w:rsidR="00157649" w:rsidTr="00157649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Default="00157649">
            <w:pPr>
              <w:spacing w:line="200" w:lineRule="atLeast"/>
              <w:rPr>
                <w:sz w:val="24"/>
                <w:szCs w:val="24"/>
              </w:rPr>
            </w:pPr>
            <w:r>
              <w:t>Общественные туалеты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157649" w:rsidRDefault="00157649">
            <w:pPr>
              <w:jc w:val="both"/>
            </w:pPr>
            <w:r>
              <w:rPr>
                <w:rFonts w:eastAsia="SimSun"/>
                <w:lang w:eastAsia="zh-CN"/>
              </w:rPr>
              <w:t>Минимальное расстояние от туалета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при отсутствии це</w:t>
            </w:r>
            <w:r>
              <w:rPr>
                <w:rFonts w:eastAsia="SimSun"/>
                <w:lang w:eastAsia="zh-CN"/>
              </w:rPr>
              <w:t>н</w:t>
            </w:r>
            <w:r>
              <w:rPr>
                <w:rFonts w:eastAsia="SimSun"/>
                <w:lang w:eastAsia="zh-CN"/>
              </w:rPr>
              <w:t>трализованной канализации, до источника водоснабжения (колодца) - не менее 25 м.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t>й</w:t>
            </w:r>
            <w:r>
              <w:t>ки) принимать в соответствии с основным видом разреше</w:t>
            </w:r>
            <w:r>
              <w:t>н</w:t>
            </w:r>
            <w:r>
              <w:t>ного использования земельного участка.</w:t>
            </w:r>
          </w:p>
        </w:tc>
      </w:tr>
      <w:tr w:rsidR="00157649" w:rsidTr="00157649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Объекты инженерно-технического обеспечения и линейные объекты вспомогательного инж</w:t>
            </w:r>
            <w:r>
              <w:t>е</w:t>
            </w:r>
            <w:r>
              <w:t>нерного назначения (газопроводы, линии эле</w:t>
            </w:r>
            <w:r>
              <w:t>к</w:t>
            </w:r>
            <w:r>
              <w:t>троснабжения, водопроводы, линии связи), и</w:t>
            </w:r>
            <w:r>
              <w:t>н</w:t>
            </w:r>
            <w:r>
              <w:t>дивидуальные резервуары для хранения воды, скважины для забора воды, индивидуальные колодцы, бассейны.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 xml:space="preserve">Минимальная/максимальная площадь земельных участков </w:t>
            </w:r>
            <w:proofErr w:type="gramStart"/>
            <w:r>
              <w:t>–п</w:t>
            </w:r>
            <w:proofErr w:type="gramEnd"/>
            <w:r>
              <w:t>ринимать в соответствии с основным видом разрешенного использования земельного участка.</w:t>
            </w:r>
          </w:p>
          <w:p w:rsidR="00157649" w:rsidRDefault="00157649">
            <w:pPr>
              <w:ind w:firstLine="709"/>
              <w:rPr>
                <w:rFonts w:eastAsia="Calibri"/>
              </w:rPr>
            </w:pPr>
            <w:r>
              <w:t xml:space="preserve">Расстояние от </w:t>
            </w:r>
            <w:r>
              <w:rPr>
                <w:rFonts w:eastAsia="Calibri"/>
              </w:rPr>
              <w:t>фундаментов зданий и сооружений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</w:p>
          <w:p w:rsidR="00157649" w:rsidRDefault="001576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- водопровод и напорная канализация -5 м,</w:t>
            </w:r>
          </w:p>
          <w:p w:rsidR="00157649" w:rsidRDefault="001576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- самотечная канализация (бытовая и дождевая)-3м.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t>й</w:t>
            </w:r>
            <w:r>
              <w:t>ки, отступ от красной линии максимальное количество эт</w:t>
            </w:r>
            <w:r>
              <w:t>а</w:t>
            </w:r>
            <w:r>
              <w:t>жей) принимать в соответствии с основным видом разреше</w:t>
            </w:r>
            <w:r>
              <w:t>н</w:t>
            </w:r>
            <w:r>
              <w:t>ного использования земельного участка. Для линейных об</w:t>
            </w:r>
            <w:r>
              <w:t>ъ</w:t>
            </w:r>
            <w:r>
              <w:t>ектов регламенты не устанавливаются.</w:t>
            </w:r>
          </w:p>
        </w:tc>
      </w:tr>
      <w:tr w:rsidR="00157649" w:rsidTr="00157649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Фонтаны, малые архитектурные формы; мем</w:t>
            </w:r>
            <w:r>
              <w:t>о</w:t>
            </w:r>
            <w:r>
              <w:t>риальные комплексы (без захоронений);</w:t>
            </w:r>
          </w:p>
          <w:p w:rsidR="00157649" w:rsidRDefault="00157649">
            <w:pPr>
              <w:jc w:val="both"/>
            </w:pPr>
            <w:r>
              <w:t>естественные и искусственные водоемы;</w:t>
            </w:r>
          </w:p>
          <w:p w:rsidR="00157649" w:rsidRDefault="00157649">
            <w:pPr>
              <w:jc w:val="both"/>
            </w:pPr>
            <w:r>
              <w:t>спортивные и игровые площадки;</w:t>
            </w:r>
          </w:p>
          <w:p w:rsidR="00157649" w:rsidRDefault="00157649">
            <w:pPr>
              <w:jc w:val="both"/>
            </w:pPr>
            <w:r>
              <w:t>места для пикников;</w:t>
            </w:r>
          </w:p>
          <w:p w:rsidR="00157649" w:rsidRDefault="00157649">
            <w:pPr>
              <w:jc w:val="both"/>
            </w:pPr>
            <w:r>
              <w:t>велосипедные и прогулочные дорожки;</w:t>
            </w:r>
          </w:p>
          <w:p w:rsidR="00157649" w:rsidRDefault="00157649">
            <w:pPr>
              <w:jc w:val="both"/>
            </w:pPr>
            <w:r>
              <w:t>элементы благоустройства;</w:t>
            </w:r>
          </w:p>
          <w:p w:rsidR="00157649" w:rsidRDefault="00157649">
            <w:pPr>
              <w:jc w:val="both"/>
            </w:pPr>
            <w:r>
              <w:t>специализированные технические средства оповещения и информации;</w:t>
            </w:r>
          </w:p>
          <w:p w:rsidR="00157649" w:rsidRDefault="00157649">
            <w:pPr>
              <w:jc w:val="both"/>
              <w:rPr>
                <w:b/>
                <w:lang w:eastAsia="en-US" w:bidi="en-US"/>
              </w:rPr>
            </w:pPr>
            <w:r>
              <w:lastRenderedPageBreak/>
              <w:t>общественные туалеты, раздевалки;</w:t>
            </w:r>
          </w:p>
          <w:p w:rsidR="00157649" w:rsidRDefault="00157649">
            <w:pPr>
              <w:jc w:val="both"/>
            </w:pPr>
            <w:r>
              <w:t>пункты проката;</w:t>
            </w:r>
          </w:p>
          <w:p w:rsidR="00157649" w:rsidRDefault="00157649">
            <w:pPr>
              <w:jc w:val="both"/>
            </w:pPr>
            <w:r>
              <w:t>пешеходные переходы, надземные и подзе</w:t>
            </w:r>
            <w:r>
              <w:t>м</w:t>
            </w:r>
            <w:r>
              <w:t>ные;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t>автомобильные дороги общего и не общего пользования, защитные дорожные сооружения, элементы обустройства автомобильных дорог, искусственные дорожные сооружения, под</w:t>
            </w:r>
            <w:r>
              <w:t>ъ</w:t>
            </w:r>
            <w:r>
              <w:t>ездные пути (площадки).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Default="00157649">
            <w:pPr>
              <w:jc w:val="both"/>
              <w:rPr>
                <w:sz w:val="24"/>
                <w:szCs w:val="24"/>
              </w:rPr>
            </w:pPr>
            <w:r>
              <w:lastRenderedPageBreak/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157649" w:rsidRDefault="00157649">
            <w:pPr>
              <w:jc w:val="both"/>
            </w:pPr>
            <w:r>
              <w:t>Максимальная высота  объектов и сооружений -</w:t>
            </w:r>
            <w:r>
              <w:rPr>
                <w:b/>
              </w:rPr>
              <w:t xml:space="preserve">25 </w:t>
            </w:r>
            <w:r>
              <w:t>м.</w:t>
            </w:r>
          </w:p>
          <w:p w:rsidR="00157649" w:rsidRDefault="00157649">
            <w:pPr>
              <w:jc w:val="both"/>
            </w:pPr>
            <w:r>
              <w:t>Минимальный отступ от границ земельного участка и кра</w:t>
            </w:r>
            <w:r>
              <w:t>с</w:t>
            </w:r>
            <w:r>
              <w:t>ной линии -</w:t>
            </w:r>
            <w:r>
              <w:rPr>
                <w:b/>
              </w:rPr>
              <w:t xml:space="preserve">5 </w:t>
            </w:r>
            <w:r>
              <w:t>м.</w:t>
            </w:r>
          </w:p>
          <w:p w:rsidR="00157649" w:rsidRDefault="00157649">
            <w:pPr>
              <w:jc w:val="both"/>
            </w:pPr>
            <w:r>
              <w:rPr>
                <w:rFonts w:eastAsia="SimSun"/>
                <w:lang w:eastAsia="zh-CN"/>
              </w:rPr>
              <w:t>Минимальное расстояние от туалета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при отсутствии це</w:t>
            </w:r>
            <w:r>
              <w:rPr>
                <w:rFonts w:eastAsia="SimSun"/>
                <w:lang w:eastAsia="zh-CN"/>
              </w:rPr>
              <w:t>н</w:t>
            </w:r>
            <w:r>
              <w:rPr>
                <w:rFonts w:eastAsia="SimSun"/>
                <w:lang w:eastAsia="zh-CN"/>
              </w:rPr>
              <w:t xml:space="preserve">трализованной канализации, до источника водоснабжения (колодца) - не менее </w:t>
            </w:r>
            <w:r>
              <w:rPr>
                <w:rFonts w:eastAsia="SimSun"/>
                <w:b/>
                <w:lang w:eastAsia="zh-CN"/>
              </w:rPr>
              <w:t>25</w:t>
            </w:r>
            <w:r>
              <w:rPr>
                <w:rFonts w:eastAsia="SimSun"/>
                <w:lang w:eastAsia="zh-CN"/>
              </w:rPr>
              <w:t xml:space="preserve"> м.</w:t>
            </w:r>
          </w:p>
          <w:p w:rsidR="00157649" w:rsidRDefault="00157649">
            <w:pPr>
              <w:jc w:val="both"/>
              <w:rPr>
                <w:sz w:val="24"/>
                <w:szCs w:val="24"/>
              </w:rPr>
            </w:pPr>
          </w:p>
        </w:tc>
      </w:tr>
    </w:tbl>
    <w:p w:rsidR="00157649" w:rsidRDefault="00157649" w:rsidP="00157649">
      <w:pPr>
        <w:keepLines/>
        <w:jc w:val="both"/>
        <w:rPr>
          <w:sz w:val="22"/>
          <w:szCs w:val="22"/>
        </w:rPr>
      </w:pPr>
    </w:p>
    <w:p w:rsidR="00157649" w:rsidRDefault="00157649" w:rsidP="00157649">
      <w:pPr>
        <w:ind w:firstLine="284"/>
        <w:jc w:val="both"/>
        <w:outlineLvl w:val="0"/>
        <w:rPr>
          <w:rFonts w:eastAsia="SimSun"/>
          <w:sz w:val="24"/>
          <w:szCs w:val="24"/>
          <w:u w:val="single"/>
          <w:lang w:eastAsia="zh-CN"/>
        </w:rPr>
      </w:pPr>
      <w:bookmarkStart w:id="19" w:name="_Toc9006527"/>
      <w:bookmarkStart w:id="20" w:name="_Toc9188617"/>
      <w:r>
        <w:rPr>
          <w:rFonts w:eastAsia="SimSun"/>
          <w:u w:val="single"/>
          <w:lang w:eastAsia="zh-CN"/>
        </w:rPr>
        <w:t>Примечание:</w:t>
      </w:r>
      <w:bookmarkEnd w:id="19"/>
      <w:bookmarkEnd w:id="20"/>
    </w:p>
    <w:p w:rsidR="00157649" w:rsidRDefault="00157649" w:rsidP="00157649">
      <w:pPr>
        <w:ind w:firstLine="284"/>
        <w:jc w:val="both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</w:t>
      </w:r>
      <w:r>
        <w:rPr>
          <w:rFonts w:eastAsia="SimSun"/>
          <w:lang w:eastAsia="zh-CN"/>
        </w:rPr>
        <w:t>у</w:t>
      </w:r>
      <w:r>
        <w:rPr>
          <w:rFonts w:eastAsia="SimSun"/>
          <w:lang w:eastAsia="zh-CN"/>
        </w:rPr>
        <w:t>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157649" w:rsidRDefault="00157649" w:rsidP="00157649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Необходимо предусматривать автостоянки для временного хранения автомобилей в соответствии с табл. 78 Нормативов градостроительного проектирования Краснодарского края.   </w:t>
      </w:r>
    </w:p>
    <w:p w:rsidR="00157649" w:rsidRDefault="00157649" w:rsidP="00157649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случае если земельный участок или объект капитального строительства находится в границах зоны с ос</w:t>
      </w:r>
      <w:r>
        <w:rPr>
          <w:rFonts w:eastAsia="SimSun"/>
          <w:lang w:eastAsia="zh-CN"/>
        </w:rPr>
        <w:t>о</w:t>
      </w:r>
      <w:r>
        <w:rPr>
          <w:rFonts w:eastAsia="SimSun"/>
          <w:lang w:eastAsia="zh-CN"/>
        </w:rPr>
        <w:t>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57649" w:rsidRDefault="00157649" w:rsidP="00157649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На территориях, подверженных затоплению, размещение кладбищ, скотомогильников и строительство кап</w:t>
      </w:r>
      <w:r>
        <w:rPr>
          <w:rFonts w:eastAsia="SimSun"/>
          <w:lang w:eastAsia="zh-CN"/>
        </w:rPr>
        <w:t>и</w:t>
      </w:r>
      <w:r>
        <w:rPr>
          <w:rFonts w:eastAsia="SimSun"/>
          <w:lang w:eastAsia="zh-CN"/>
        </w:rPr>
        <w:t>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157649" w:rsidRDefault="00157649" w:rsidP="00157649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При проектировании и строительстве в зонах затопления необходимо предусматривать инженерную защиту от затопления и подтопления зданий.</w:t>
      </w:r>
    </w:p>
    <w:p w:rsidR="00157649" w:rsidRPr="000F163B" w:rsidRDefault="00157649" w:rsidP="003717DB">
      <w:pPr>
        <w:keepLines/>
        <w:overflowPunct w:val="0"/>
        <w:ind w:firstLine="567"/>
        <w:jc w:val="both"/>
        <w:outlineLvl w:val="4"/>
        <w:rPr>
          <w:sz w:val="28"/>
          <w:szCs w:val="28"/>
        </w:rPr>
      </w:pPr>
    </w:p>
    <w:p w:rsidR="003717DB" w:rsidRPr="000F163B" w:rsidRDefault="00A01AF5" w:rsidP="003717DB">
      <w:pPr>
        <w:ind w:firstLine="567"/>
        <w:jc w:val="both"/>
        <w:rPr>
          <w:sz w:val="28"/>
          <w:szCs w:val="28"/>
        </w:rPr>
      </w:pPr>
      <w:r w:rsidRPr="000F163B">
        <w:rPr>
          <w:sz w:val="28"/>
          <w:szCs w:val="28"/>
        </w:rPr>
        <w:t>3.6.</w:t>
      </w:r>
      <w:r w:rsidR="003717DB" w:rsidRPr="000F163B">
        <w:rPr>
          <w:sz w:val="28"/>
          <w:szCs w:val="28"/>
        </w:rPr>
        <w:t xml:space="preserve"> </w:t>
      </w:r>
      <w:r w:rsidRPr="000F163B">
        <w:rPr>
          <w:sz w:val="28"/>
          <w:szCs w:val="28"/>
        </w:rPr>
        <w:t>В</w:t>
      </w:r>
      <w:r w:rsidR="003717DB" w:rsidRPr="000F163B">
        <w:rPr>
          <w:sz w:val="28"/>
          <w:szCs w:val="28"/>
        </w:rPr>
        <w:t xml:space="preserve"> зоне Ж-1 «Зона застройки индивидуальными жилыми домами» из у</w:t>
      </w:r>
      <w:r w:rsidR="003717DB" w:rsidRPr="000F163B">
        <w:rPr>
          <w:sz w:val="28"/>
          <w:szCs w:val="28"/>
        </w:rPr>
        <w:t>с</w:t>
      </w:r>
      <w:r w:rsidR="003717DB" w:rsidRPr="000F163B">
        <w:rPr>
          <w:sz w:val="28"/>
          <w:szCs w:val="28"/>
        </w:rPr>
        <w:t>ловно разрешенных видов и параметров использования земельных участков и объектов капитального строительства исключить виды разрешенного использ</w:t>
      </w:r>
      <w:r w:rsidR="003717DB" w:rsidRPr="000F163B">
        <w:rPr>
          <w:sz w:val="28"/>
          <w:szCs w:val="28"/>
        </w:rPr>
        <w:t>о</w:t>
      </w:r>
      <w:r w:rsidR="003717DB" w:rsidRPr="000F163B">
        <w:rPr>
          <w:sz w:val="28"/>
          <w:szCs w:val="28"/>
        </w:rPr>
        <w:t>вания земельных участков с кодами разрешенного использования: 4.5 «Банко</w:t>
      </w:r>
      <w:r w:rsidR="003717DB" w:rsidRPr="000F163B">
        <w:rPr>
          <w:sz w:val="28"/>
          <w:szCs w:val="28"/>
        </w:rPr>
        <w:t>в</w:t>
      </w:r>
      <w:r w:rsidR="003717DB" w:rsidRPr="000F163B">
        <w:rPr>
          <w:sz w:val="28"/>
          <w:szCs w:val="28"/>
        </w:rPr>
        <w:t>ская и страховая деятельность»; 4.7 «Гостиничное обслуживание»; 13.1 «Вед</w:t>
      </w:r>
      <w:r w:rsidR="003717DB" w:rsidRPr="000F163B">
        <w:rPr>
          <w:sz w:val="28"/>
          <w:szCs w:val="28"/>
        </w:rPr>
        <w:t>е</w:t>
      </w:r>
      <w:r w:rsidR="003717DB" w:rsidRPr="000F163B">
        <w:rPr>
          <w:sz w:val="28"/>
          <w:szCs w:val="28"/>
        </w:rPr>
        <w:t>ние огородничества»</w:t>
      </w:r>
      <w:r w:rsidR="00427DD4">
        <w:rPr>
          <w:sz w:val="28"/>
          <w:szCs w:val="28"/>
        </w:rPr>
        <w:t>.</w:t>
      </w:r>
    </w:p>
    <w:p w:rsidR="003717DB" w:rsidRPr="000F163B" w:rsidRDefault="00A01AF5" w:rsidP="003717DB">
      <w:pPr>
        <w:ind w:firstLine="567"/>
        <w:jc w:val="both"/>
        <w:rPr>
          <w:sz w:val="28"/>
          <w:szCs w:val="28"/>
        </w:rPr>
      </w:pPr>
      <w:r w:rsidRPr="000F163B">
        <w:rPr>
          <w:sz w:val="28"/>
          <w:szCs w:val="28"/>
        </w:rPr>
        <w:t>3.7.</w:t>
      </w:r>
      <w:r w:rsidR="003717DB" w:rsidRPr="000F163B">
        <w:rPr>
          <w:sz w:val="28"/>
          <w:szCs w:val="28"/>
        </w:rPr>
        <w:t xml:space="preserve"> </w:t>
      </w:r>
      <w:r w:rsidRPr="000F163B">
        <w:rPr>
          <w:sz w:val="28"/>
          <w:szCs w:val="28"/>
        </w:rPr>
        <w:t>В</w:t>
      </w:r>
      <w:r w:rsidR="003717DB" w:rsidRPr="000F163B">
        <w:rPr>
          <w:sz w:val="28"/>
          <w:szCs w:val="28"/>
        </w:rPr>
        <w:t xml:space="preserve"> зоне Ж-2 «Зона застройки индивидуальными жилыми домами» из у</w:t>
      </w:r>
      <w:r w:rsidR="003717DB" w:rsidRPr="000F163B">
        <w:rPr>
          <w:sz w:val="28"/>
          <w:szCs w:val="28"/>
        </w:rPr>
        <w:t>с</w:t>
      </w:r>
      <w:r w:rsidR="003717DB" w:rsidRPr="000F163B">
        <w:rPr>
          <w:sz w:val="28"/>
          <w:szCs w:val="28"/>
        </w:rPr>
        <w:t>ловно разрешенных видов и параметров использования земельных участков и объектов капитального строительства исключить вид  разрешенного использов</w:t>
      </w:r>
      <w:r w:rsidR="003717DB" w:rsidRPr="000F163B">
        <w:rPr>
          <w:sz w:val="28"/>
          <w:szCs w:val="28"/>
        </w:rPr>
        <w:t>а</w:t>
      </w:r>
      <w:r w:rsidR="003717DB" w:rsidRPr="000F163B">
        <w:rPr>
          <w:sz w:val="28"/>
          <w:szCs w:val="28"/>
        </w:rPr>
        <w:t>ния земельных участков с кодом  разрешенного использования - 4.7 «Гостини</w:t>
      </w:r>
      <w:r w:rsidR="003717DB" w:rsidRPr="000F163B">
        <w:rPr>
          <w:sz w:val="28"/>
          <w:szCs w:val="28"/>
        </w:rPr>
        <w:t>ч</w:t>
      </w:r>
      <w:r w:rsidR="003717DB" w:rsidRPr="000F163B">
        <w:rPr>
          <w:sz w:val="28"/>
          <w:szCs w:val="28"/>
        </w:rPr>
        <w:t>ное обслуживание»</w:t>
      </w:r>
      <w:r w:rsidR="00427DD4">
        <w:rPr>
          <w:sz w:val="28"/>
          <w:szCs w:val="28"/>
        </w:rPr>
        <w:t>.</w:t>
      </w:r>
    </w:p>
    <w:p w:rsidR="003717DB" w:rsidRPr="000F163B" w:rsidRDefault="00A01AF5" w:rsidP="003717DB">
      <w:pPr>
        <w:ind w:firstLine="567"/>
        <w:jc w:val="both"/>
        <w:rPr>
          <w:sz w:val="28"/>
          <w:szCs w:val="28"/>
        </w:rPr>
      </w:pPr>
      <w:r w:rsidRPr="000F163B">
        <w:rPr>
          <w:sz w:val="28"/>
          <w:szCs w:val="28"/>
        </w:rPr>
        <w:t>3.8.</w:t>
      </w:r>
      <w:r w:rsidR="003717DB" w:rsidRPr="000F163B">
        <w:rPr>
          <w:sz w:val="28"/>
          <w:szCs w:val="28"/>
        </w:rPr>
        <w:t xml:space="preserve"> </w:t>
      </w:r>
      <w:r w:rsidRPr="000F163B">
        <w:rPr>
          <w:sz w:val="28"/>
          <w:szCs w:val="28"/>
        </w:rPr>
        <w:t>В</w:t>
      </w:r>
      <w:r w:rsidR="003717DB" w:rsidRPr="000F163B">
        <w:rPr>
          <w:sz w:val="28"/>
          <w:szCs w:val="28"/>
        </w:rPr>
        <w:t xml:space="preserve"> зоне П-2</w:t>
      </w:r>
      <w:r w:rsidR="003717DB" w:rsidRPr="000F163B"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 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>«Зона предприятий, производств и объектов II класса опа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>с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 xml:space="preserve">ности  СЗЗ-500 м.» из основных видов </w:t>
      </w:r>
      <w:r w:rsidR="003717DB" w:rsidRPr="000F163B">
        <w:rPr>
          <w:sz w:val="28"/>
          <w:szCs w:val="28"/>
        </w:rPr>
        <w:t>и параметров использования земельных участков и объектов капитального строительства исключить вид  разрешенного использования земельных участков с кодом  разрешенного использования – 8.3 «Обеспечение внутреннего правопорядка»</w:t>
      </w:r>
      <w:r w:rsidR="00427DD4">
        <w:rPr>
          <w:sz w:val="28"/>
          <w:szCs w:val="28"/>
        </w:rPr>
        <w:t>.</w:t>
      </w:r>
    </w:p>
    <w:p w:rsidR="002876A4" w:rsidRPr="000F163B" w:rsidRDefault="00A01AF5" w:rsidP="002876A4">
      <w:pPr>
        <w:keepLines/>
        <w:overflowPunct w:val="0"/>
        <w:spacing w:line="320" w:lineRule="exact"/>
        <w:ind w:firstLine="567"/>
        <w:outlineLvl w:val="4"/>
        <w:rPr>
          <w:sz w:val="28"/>
          <w:szCs w:val="28"/>
        </w:rPr>
      </w:pPr>
      <w:r w:rsidRPr="000F163B">
        <w:rPr>
          <w:sz w:val="28"/>
          <w:szCs w:val="28"/>
        </w:rPr>
        <w:t>3.9.</w:t>
      </w:r>
      <w:r w:rsidR="003717DB" w:rsidRPr="000F163B">
        <w:rPr>
          <w:sz w:val="28"/>
          <w:szCs w:val="28"/>
        </w:rPr>
        <w:t xml:space="preserve"> </w:t>
      </w:r>
      <w:r w:rsidRPr="000F163B">
        <w:rPr>
          <w:sz w:val="28"/>
          <w:szCs w:val="28"/>
        </w:rPr>
        <w:t>В</w:t>
      </w:r>
      <w:r w:rsidR="003717DB" w:rsidRPr="000F163B">
        <w:rPr>
          <w:sz w:val="28"/>
          <w:szCs w:val="28"/>
        </w:rPr>
        <w:t xml:space="preserve"> зоне 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>П–4 «Зона предприятий, производств и объектов I</w:t>
      </w:r>
      <w:r w:rsidR="003717DB" w:rsidRPr="000F163B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 xml:space="preserve"> класса опа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>с</w:t>
      </w:r>
      <w:r w:rsidR="003717DB" w:rsidRPr="000F163B">
        <w:rPr>
          <w:rFonts w:eastAsia="SimSun"/>
          <w:bCs/>
          <w:iCs/>
          <w:sz w:val="28"/>
          <w:szCs w:val="28"/>
          <w:lang w:eastAsia="zh-CN"/>
        </w:rPr>
        <w:t xml:space="preserve">ности  СЗЗ-100  м.»  из основных видов </w:t>
      </w:r>
      <w:r w:rsidR="003717DB" w:rsidRPr="000F163B">
        <w:rPr>
          <w:sz w:val="28"/>
          <w:szCs w:val="28"/>
        </w:rPr>
        <w:t>и параметров использования земельных участков и объектов капитального строительства исключить вид  разрешенного использования земельных участков с кодом  разрешенного использования – 8.3 «</w:t>
      </w:r>
      <w:r w:rsidR="00EB36E3" w:rsidRPr="000F163B">
        <w:rPr>
          <w:sz w:val="28"/>
          <w:szCs w:val="28"/>
        </w:rPr>
        <w:t>Обеспечение внутреннего правопорядка</w:t>
      </w:r>
      <w:r w:rsidR="002876A4" w:rsidRPr="000F163B">
        <w:rPr>
          <w:sz w:val="28"/>
          <w:szCs w:val="28"/>
        </w:rPr>
        <w:t xml:space="preserve">». </w:t>
      </w:r>
    </w:p>
    <w:p w:rsidR="002876A4" w:rsidRPr="000F163B" w:rsidRDefault="00A01AF5" w:rsidP="002876A4">
      <w:pPr>
        <w:keepLines/>
        <w:overflowPunct w:val="0"/>
        <w:spacing w:line="320" w:lineRule="exact"/>
        <w:ind w:firstLine="567"/>
        <w:outlineLvl w:val="4"/>
        <w:rPr>
          <w:sz w:val="28"/>
          <w:szCs w:val="28"/>
          <w:lang w:eastAsia="en-US"/>
        </w:rPr>
      </w:pPr>
      <w:r w:rsidRPr="000F163B">
        <w:rPr>
          <w:sz w:val="28"/>
          <w:szCs w:val="28"/>
        </w:rPr>
        <w:lastRenderedPageBreak/>
        <w:t>3.10. В</w:t>
      </w:r>
      <w:r w:rsidR="002876A4" w:rsidRPr="000F163B">
        <w:rPr>
          <w:rFonts w:eastAsia="SimSun"/>
          <w:bCs/>
          <w:iCs/>
          <w:sz w:val="28"/>
          <w:szCs w:val="28"/>
          <w:lang w:eastAsia="zh-CN"/>
        </w:rPr>
        <w:t xml:space="preserve"> зоне </w:t>
      </w:r>
      <w:bookmarkStart w:id="21" w:name="_Toc20161704"/>
      <w:bookmarkStart w:id="22" w:name="_Toc16609330"/>
      <w:bookmarkStart w:id="23" w:name="_Toc492306746"/>
      <w:r w:rsidR="002876A4" w:rsidRPr="000F163B">
        <w:rPr>
          <w:rFonts w:eastAsia="SimSun"/>
          <w:bCs/>
          <w:iCs/>
          <w:sz w:val="28"/>
          <w:szCs w:val="28"/>
          <w:lang w:eastAsia="zh-CN"/>
        </w:rPr>
        <w:t xml:space="preserve">П–5 «Зона предприятий, производств и объектов </w:t>
      </w:r>
      <w:r w:rsidR="002876A4" w:rsidRPr="000F163B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2876A4" w:rsidRPr="000F163B">
        <w:rPr>
          <w:rFonts w:eastAsia="SimSun"/>
          <w:bCs/>
          <w:iCs/>
          <w:sz w:val="28"/>
          <w:szCs w:val="28"/>
          <w:lang w:eastAsia="zh-CN"/>
        </w:rPr>
        <w:t xml:space="preserve"> класса опасности СЗЗ-50 м.</w:t>
      </w:r>
      <w:bookmarkEnd w:id="21"/>
      <w:bookmarkEnd w:id="22"/>
      <w:bookmarkEnd w:id="23"/>
      <w:r w:rsidR="002876A4" w:rsidRPr="000F163B">
        <w:rPr>
          <w:rFonts w:eastAsia="SimSun"/>
          <w:bCs/>
          <w:iCs/>
          <w:sz w:val="28"/>
          <w:szCs w:val="28"/>
          <w:lang w:eastAsia="zh-CN"/>
        </w:rPr>
        <w:t xml:space="preserve">»  из основных видов </w:t>
      </w:r>
      <w:r w:rsidR="002876A4" w:rsidRPr="000F163B">
        <w:rPr>
          <w:sz w:val="28"/>
          <w:szCs w:val="28"/>
        </w:rPr>
        <w:t>и параметров использования земел</w:t>
      </w:r>
      <w:r w:rsidR="002876A4" w:rsidRPr="000F163B">
        <w:rPr>
          <w:sz w:val="28"/>
          <w:szCs w:val="28"/>
        </w:rPr>
        <w:t>ь</w:t>
      </w:r>
      <w:r w:rsidR="002876A4" w:rsidRPr="000F163B">
        <w:rPr>
          <w:sz w:val="28"/>
          <w:szCs w:val="28"/>
        </w:rPr>
        <w:t>ных участков и объектов капитального строительства исключить вид  разреше</w:t>
      </w:r>
      <w:r w:rsidR="002876A4" w:rsidRPr="000F163B">
        <w:rPr>
          <w:sz w:val="28"/>
          <w:szCs w:val="28"/>
        </w:rPr>
        <w:t>н</w:t>
      </w:r>
      <w:r w:rsidR="002876A4" w:rsidRPr="000F163B">
        <w:rPr>
          <w:sz w:val="28"/>
          <w:szCs w:val="28"/>
        </w:rPr>
        <w:t>ного использования земельных участков с кодом  разрешенного использования – 8.3 «Обеспечение внутреннего правопорядка»</w:t>
      </w:r>
      <w:r w:rsidR="00427DD4">
        <w:rPr>
          <w:sz w:val="28"/>
          <w:szCs w:val="28"/>
        </w:rPr>
        <w:t>.</w:t>
      </w:r>
      <w:r w:rsidR="002876A4" w:rsidRPr="000F163B">
        <w:rPr>
          <w:sz w:val="28"/>
          <w:szCs w:val="28"/>
        </w:rPr>
        <w:t xml:space="preserve"> </w:t>
      </w:r>
    </w:p>
    <w:p w:rsidR="002876A4" w:rsidRPr="000F163B" w:rsidRDefault="002876A4" w:rsidP="002876A4">
      <w:pPr>
        <w:keepLines/>
        <w:overflowPunct w:val="0"/>
        <w:spacing w:line="320" w:lineRule="exact"/>
        <w:ind w:firstLine="567"/>
        <w:outlineLvl w:val="4"/>
        <w:rPr>
          <w:sz w:val="28"/>
          <w:szCs w:val="28"/>
          <w:lang w:eastAsia="en-US"/>
        </w:rPr>
      </w:pPr>
      <w:r w:rsidRPr="000F163B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A01AF5" w:rsidRPr="000F163B">
        <w:rPr>
          <w:rFonts w:eastAsia="SimSun"/>
          <w:bCs/>
          <w:iCs/>
          <w:sz w:val="28"/>
          <w:szCs w:val="28"/>
          <w:lang w:eastAsia="zh-CN"/>
        </w:rPr>
        <w:t>3.11.</w:t>
      </w:r>
      <w:r w:rsidRPr="000F163B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A01AF5" w:rsidRPr="000F163B">
        <w:rPr>
          <w:rFonts w:eastAsia="SimSun"/>
          <w:bCs/>
          <w:iCs/>
          <w:sz w:val="28"/>
          <w:szCs w:val="28"/>
          <w:lang w:eastAsia="zh-CN"/>
        </w:rPr>
        <w:t>В</w:t>
      </w:r>
      <w:r w:rsidRPr="000F163B">
        <w:rPr>
          <w:rFonts w:eastAsia="SimSun"/>
          <w:bCs/>
          <w:iCs/>
          <w:sz w:val="28"/>
          <w:szCs w:val="28"/>
          <w:lang w:eastAsia="zh-CN"/>
        </w:rPr>
        <w:t xml:space="preserve"> зоне П–5 «Зона предприятий, производств и объектов </w:t>
      </w:r>
      <w:r w:rsidRPr="000F163B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Pr="000F163B">
        <w:rPr>
          <w:rFonts w:eastAsia="SimSun"/>
          <w:bCs/>
          <w:iCs/>
          <w:sz w:val="28"/>
          <w:szCs w:val="28"/>
          <w:lang w:eastAsia="zh-CN"/>
        </w:rPr>
        <w:t xml:space="preserve"> класса опасности СЗЗ-50 м.» </w:t>
      </w:r>
      <w:r w:rsidRPr="000F163B">
        <w:rPr>
          <w:sz w:val="28"/>
          <w:szCs w:val="28"/>
        </w:rPr>
        <w:t>из условно разрешенных видов и параметров использов</w:t>
      </w:r>
      <w:r w:rsidRPr="000F163B">
        <w:rPr>
          <w:sz w:val="28"/>
          <w:szCs w:val="28"/>
        </w:rPr>
        <w:t>а</w:t>
      </w:r>
      <w:r w:rsidRPr="000F163B">
        <w:rPr>
          <w:sz w:val="28"/>
          <w:szCs w:val="28"/>
        </w:rPr>
        <w:t>ния земельных участков и объектов капитального строительства исключить в</w:t>
      </w:r>
      <w:r w:rsidRPr="000F163B">
        <w:rPr>
          <w:sz w:val="28"/>
          <w:szCs w:val="28"/>
        </w:rPr>
        <w:t>и</w:t>
      </w:r>
      <w:r w:rsidRPr="000F163B">
        <w:rPr>
          <w:sz w:val="28"/>
          <w:szCs w:val="28"/>
        </w:rPr>
        <w:t xml:space="preserve">ды  разрешенного использования земельных участков с кодами  разрешенного использования – </w:t>
      </w:r>
      <w:r w:rsidRPr="000F163B">
        <w:rPr>
          <w:sz w:val="28"/>
          <w:szCs w:val="28"/>
          <w:lang w:eastAsia="en-US"/>
        </w:rPr>
        <w:t>3.2.2 «Оказание социальной помощи населению»</w:t>
      </w:r>
      <w:r w:rsidR="00427DD4" w:rsidRPr="000F163B">
        <w:rPr>
          <w:sz w:val="28"/>
          <w:szCs w:val="28"/>
        </w:rPr>
        <w:t>;</w:t>
      </w:r>
      <w:r w:rsidRPr="000F163B">
        <w:rPr>
          <w:sz w:val="28"/>
          <w:szCs w:val="28"/>
          <w:lang w:eastAsia="en-US"/>
        </w:rPr>
        <w:t xml:space="preserve"> 4.6 «Общес</w:t>
      </w:r>
      <w:r w:rsidRPr="000F163B">
        <w:rPr>
          <w:sz w:val="28"/>
          <w:szCs w:val="28"/>
          <w:lang w:eastAsia="en-US"/>
        </w:rPr>
        <w:t>т</w:t>
      </w:r>
      <w:r w:rsidRPr="000F163B">
        <w:rPr>
          <w:sz w:val="28"/>
          <w:szCs w:val="28"/>
          <w:lang w:eastAsia="en-US"/>
        </w:rPr>
        <w:t>венное питание»</w:t>
      </w:r>
      <w:r w:rsidR="00427DD4">
        <w:rPr>
          <w:sz w:val="28"/>
          <w:szCs w:val="28"/>
        </w:rPr>
        <w:t>;</w:t>
      </w:r>
      <w:r w:rsidRPr="000F163B">
        <w:rPr>
          <w:sz w:val="28"/>
          <w:szCs w:val="28"/>
          <w:lang w:eastAsia="en-US"/>
        </w:rPr>
        <w:t xml:space="preserve"> 4.7 «Гостиничное обслуживание»</w:t>
      </w:r>
      <w:r w:rsidR="00427DD4">
        <w:rPr>
          <w:sz w:val="28"/>
          <w:szCs w:val="28"/>
        </w:rPr>
        <w:t>;</w:t>
      </w:r>
      <w:r w:rsidRPr="000F163B">
        <w:rPr>
          <w:sz w:val="28"/>
          <w:szCs w:val="28"/>
          <w:lang w:eastAsia="en-US"/>
        </w:rPr>
        <w:t xml:space="preserve"> 9.3 «Историко-культурная деятельность»</w:t>
      </w:r>
      <w:r w:rsidR="00427DD4">
        <w:rPr>
          <w:sz w:val="28"/>
          <w:szCs w:val="28"/>
          <w:lang w:eastAsia="en-US"/>
        </w:rPr>
        <w:t>.</w:t>
      </w:r>
    </w:p>
    <w:p w:rsidR="003717DB" w:rsidRPr="000F163B" w:rsidRDefault="000F163B" w:rsidP="003717DB">
      <w:pPr>
        <w:ind w:firstLine="567"/>
        <w:jc w:val="both"/>
        <w:outlineLvl w:val="0"/>
        <w:rPr>
          <w:sz w:val="28"/>
          <w:szCs w:val="28"/>
          <w:lang w:eastAsia="ar-SA"/>
        </w:rPr>
      </w:pPr>
      <w:r w:rsidRPr="000F163B">
        <w:rPr>
          <w:sz w:val="28"/>
          <w:szCs w:val="28"/>
          <w:lang w:eastAsia="en-US"/>
        </w:rPr>
        <w:t>3.12.</w:t>
      </w:r>
      <w:r w:rsidR="003717DB" w:rsidRPr="000F163B">
        <w:rPr>
          <w:sz w:val="28"/>
          <w:szCs w:val="28"/>
          <w:lang w:eastAsia="en-US"/>
        </w:rPr>
        <w:t xml:space="preserve"> </w:t>
      </w:r>
      <w:r w:rsidRPr="000F163B">
        <w:rPr>
          <w:sz w:val="28"/>
          <w:szCs w:val="28"/>
          <w:lang w:eastAsia="en-US"/>
        </w:rPr>
        <w:t>В</w:t>
      </w:r>
      <w:r w:rsidR="003717DB" w:rsidRPr="000F163B">
        <w:rPr>
          <w:sz w:val="28"/>
          <w:szCs w:val="28"/>
          <w:lang w:eastAsia="en-US"/>
        </w:rPr>
        <w:t xml:space="preserve"> зоне ИВ-1</w:t>
      </w:r>
      <w:bookmarkStart w:id="24" w:name="_Toc492306764"/>
      <w:bookmarkStart w:id="25" w:name="_Toc16609348"/>
      <w:bookmarkStart w:id="26" w:name="_Toc20161722"/>
      <w:r w:rsidR="003717DB" w:rsidRPr="000F163B">
        <w:rPr>
          <w:sz w:val="28"/>
          <w:szCs w:val="28"/>
          <w:lang w:eastAsia="en-US"/>
        </w:rPr>
        <w:t xml:space="preserve"> </w:t>
      </w:r>
      <w:r w:rsidR="003717DB" w:rsidRPr="000F163B">
        <w:rPr>
          <w:sz w:val="28"/>
          <w:szCs w:val="28"/>
        </w:rPr>
        <w:t xml:space="preserve"> «Зона озеленения специального назначения</w:t>
      </w:r>
      <w:bookmarkEnd w:id="24"/>
      <w:bookmarkEnd w:id="25"/>
      <w:bookmarkEnd w:id="26"/>
      <w:r w:rsidR="003717DB" w:rsidRPr="000F163B">
        <w:rPr>
          <w:sz w:val="28"/>
          <w:szCs w:val="28"/>
        </w:rPr>
        <w:t>» из условно разрешенных видов и параметров использования земельных участков и объектов капитального строительства исключ</w:t>
      </w:r>
      <w:r w:rsidR="00427DD4">
        <w:rPr>
          <w:sz w:val="28"/>
          <w:szCs w:val="28"/>
        </w:rPr>
        <w:t>ить</w:t>
      </w:r>
      <w:r w:rsidR="003717DB" w:rsidRPr="000F163B">
        <w:rPr>
          <w:sz w:val="28"/>
          <w:szCs w:val="28"/>
        </w:rPr>
        <w:t xml:space="preserve"> виды  разрешенного использования з</w:t>
      </w:r>
      <w:r w:rsidR="003717DB" w:rsidRPr="000F163B">
        <w:rPr>
          <w:sz w:val="28"/>
          <w:szCs w:val="28"/>
        </w:rPr>
        <w:t>е</w:t>
      </w:r>
      <w:r w:rsidR="003717DB" w:rsidRPr="000F163B">
        <w:rPr>
          <w:sz w:val="28"/>
          <w:szCs w:val="28"/>
        </w:rPr>
        <w:t xml:space="preserve">мельных участков с кодами  разрешенного использования – 8.3 </w:t>
      </w:r>
      <w:r w:rsidR="003717DB" w:rsidRPr="000F163B">
        <w:rPr>
          <w:sz w:val="28"/>
          <w:szCs w:val="28"/>
          <w:lang w:eastAsia="ar-SA"/>
        </w:rPr>
        <w:t>«Обеспечение внутреннего правопорядка»</w:t>
      </w:r>
      <w:r w:rsidR="00427DD4">
        <w:rPr>
          <w:sz w:val="28"/>
          <w:szCs w:val="28"/>
        </w:rPr>
        <w:t>;</w:t>
      </w:r>
      <w:r w:rsidR="003717DB" w:rsidRPr="000F163B">
        <w:rPr>
          <w:sz w:val="28"/>
          <w:szCs w:val="28"/>
          <w:lang w:eastAsia="ar-SA"/>
        </w:rPr>
        <w:t xml:space="preserve"> </w:t>
      </w:r>
      <w:r w:rsidR="003717DB" w:rsidRPr="000F163B">
        <w:rPr>
          <w:sz w:val="28"/>
          <w:szCs w:val="28"/>
        </w:rPr>
        <w:t>5.1</w:t>
      </w:r>
      <w:r w:rsidR="003717DB" w:rsidRPr="000F163B">
        <w:rPr>
          <w:sz w:val="28"/>
          <w:szCs w:val="28"/>
          <w:lang w:eastAsia="ar-SA"/>
        </w:rPr>
        <w:t xml:space="preserve"> «Спорт»</w:t>
      </w:r>
      <w:r w:rsidR="00427DD4">
        <w:rPr>
          <w:sz w:val="28"/>
          <w:szCs w:val="28"/>
        </w:rPr>
        <w:t>;</w:t>
      </w:r>
      <w:r w:rsidR="00427DD4">
        <w:rPr>
          <w:sz w:val="28"/>
          <w:szCs w:val="28"/>
          <w:lang w:eastAsia="ar-SA"/>
        </w:rPr>
        <w:t xml:space="preserve"> </w:t>
      </w:r>
      <w:r w:rsidR="003717DB" w:rsidRPr="000F163B">
        <w:rPr>
          <w:sz w:val="28"/>
          <w:szCs w:val="28"/>
        </w:rPr>
        <w:t>4.7</w:t>
      </w:r>
      <w:r w:rsidR="003717DB" w:rsidRPr="000F163B">
        <w:rPr>
          <w:sz w:val="28"/>
          <w:szCs w:val="28"/>
          <w:lang w:eastAsia="ar-SA"/>
        </w:rPr>
        <w:t xml:space="preserve"> «Гостиничное обслуживание»</w:t>
      </w:r>
      <w:r w:rsidR="00427DD4">
        <w:rPr>
          <w:sz w:val="28"/>
          <w:szCs w:val="28"/>
        </w:rPr>
        <w:t>;</w:t>
      </w:r>
      <w:r w:rsidR="003717DB" w:rsidRPr="000F163B">
        <w:rPr>
          <w:sz w:val="28"/>
          <w:szCs w:val="28"/>
          <w:lang w:eastAsia="ar-SA"/>
        </w:rPr>
        <w:t xml:space="preserve"> </w:t>
      </w:r>
      <w:r w:rsidR="003717DB" w:rsidRPr="000F163B">
        <w:rPr>
          <w:sz w:val="28"/>
          <w:szCs w:val="28"/>
        </w:rPr>
        <w:t>4.6</w:t>
      </w:r>
      <w:r w:rsidR="003717DB" w:rsidRPr="000F163B">
        <w:rPr>
          <w:sz w:val="28"/>
          <w:szCs w:val="28"/>
          <w:lang w:eastAsia="ar-SA"/>
        </w:rPr>
        <w:t xml:space="preserve"> «Общественное питание»</w:t>
      </w:r>
      <w:r w:rsidR="00427DD4">
        <w:rPr>
          <w:sz w:val="28"/>
          <w:szCs w:val="28"/>
        </w:rPr>
        <w:t>;</w:t>
      </w:r>
      <w:r w:rsidR="003717DB" w:rsidRPr="000F163B">
        <w:rPr>
          <w:sz w:val="28"/>
          <w:szCs w:val="28"/>
          <w:lang w:eastAsia="ar-SA"/>
        </w:rPr>
        <w:t xml:space="preserve"> </w:t>
      </w:r>
      <w:r w:rsidR="003717DB" w:rsidRPr="000F163B">
        <w:rPr>
          <w:sz w:val="28"/>
          <w:szCs w:val="28"/>
        </w:rPr>
        <w:t>4.4</w:t>
      </w:r>
      <w:r w:rsidR="003717DB" w:rsidRPr="000F163B">
        <w:rPr>
          <w:sz w:val="28"/>
          <w:szCs w:val="28"/>
          <w:lang w:eastAsia="ar-SA"/>
        </w:rPr>
        <w:t xml:space="preserve"> «Магазины»</w:t>
      </w:r>
      <w:r w:rsidR="00427DD4">
        <w:rPr>
          <w:sz w:val="28"/>
          <w:szCs w:val="28"/>
        </w:rPr>
        <w:t>;</w:t>
      </w:r>
      <w:r w:rsidR="00427DD4">
        <w:rPr>
          <w:sz w:val="28"/>
          <w:szCs w:val="28"/>
          <w:lang w:eastAsia="ar-SA"/>
        </w:rPr>
        <w:t xml:space="preserve"> </w:t>
      </w:r>
      <w:r w:rsidR="003717DB" w:rsidRPr="000F163B">
        <w:rPr>
          <w:sz w:val="28"/>
          <w:szCs w:val="28"/>
          <w:lang w:eastAsia="ar-SA"/>
        </w:rPr>
        <w:t xml:space="preserve"> </w:t>
      </w:r>
      <w:r w:rsidR="003717DB" w:rsidRPr="000F163B">
        <w:rPr>
          <w:sz w:val="28"/>
          <w:szCs w:val="28"/>
        </w:rPr>
        <w:t>4.1</w:t>
      </w:r>
      <w:r w:rsidR="003717DB" w:rsidRPr="000F163B">
        <w:rPr>
          <w:sz w:val="28"/>
          <w:szCs w:val="28"/>
          <w:lang w:eastAsia="ar-SA"/>
        </w:rPr>
        <w:t xml:space="preserve"> «Деловое управление».</w:t>
      </w:r>
    </w:p>
    <w:p w:rsidR="003717DB" w:rsidRDefault="003717DB" w:rsidP="00642A5A">
      <w:pPr>
        <w:ind w:firstLine="567"/>
        <w:jc w:val="both"/>
        <w:rPr>
          <w:sz w:val="28"/>
          <w:szCs w:val="28"/>
        </w:rPr>
      </w:pPr>
    </w:p>
    <w:p w:rsidR="00642A5A" w:rsidRPr="00642A5A" w:rsidRDefault="00642A5A" w:rsidP="00642A5A">
      <w:pPr>
        <w:keepLines/>
        <w:overflowPunct w:val="0"/>
        <w:spacing w:after="60" w:line="320" w:lineRule="exact"/>
        <w:ind w:firstLine="567"/>
        <w:outlineLvl w:val="0"/>
        <w:rPr>
          <w:rFonts w:eastAsia="SimSun"/>
          <w:bCs/>
          <w:iCs/>
          <w:sz w:val="28"/>
          <w:szCs w:val="28"/>
          <w:lang w:eastAsia="zh-CN"/>
        </w:rPr>
      </w:pPr>
    </w:p>
    <w:p w:rsidR="0088119A" w:rsidRDefault="0088119A" w:rsidP="0065211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117" w:rsidRDefault="00652117" w:rsidP="0065211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117" w:rsidRPr="00652117" w:rsidRDefault="00652117" w:rsidP="0065211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2117" w:rsidRPr="00652117" w:rsidSect="000F163B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DD2AF7"/>
    <w:rsid w:val="000F163B"/>
    <w:rsid w:val="00157649"/>
    <w:rsid w:val="001D3EC8"/>
    <w:rsid w:val="002726F4"/>
    <w:rsid w:val="002876A4"/>
    <w:rsid w:val="00291AA4"/>
    <w:rsid w:val="00334AD7"/>
    <w:rsid w:val="0033679F"/>
    <w:rsid w:val="003717DB"/>
    <w:rsid w:val="003929B4"/>
    <w:rsid w:val="003C55A8"/>
    <w:rsid w:val="00410978"/>
    <w:rsid w:val="00427DD4"/>
    <w:rsid w:val="00476B04"/>
    <w:rsid w:val="00642A5A"/>
    <w:rsid w:val="00652117"/>
    <w:rsid w:val="00836D72"/>
    <w:rsid w:val="0088119A"/>
    <w:rsid w:val="00A01AF5"/>
    <w:rsid w:val="00DD2AF7"/>
    <w:rsid w:val="00EB36E3"/>
    <w:rsid w:val="00F5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2019-12-12T08:31:00Z</cp:lastPrinted>
  <dcterms:created xsi:type="dcterms:W3CDTF">2019-12-12T08:22:00Z</dcterms:created>
  <dcterms:modified xsi:type="dcterms:W3CDTF">2019-12-13T10:13:00Z</dcterms:modified>
</cp:coreProperties>
</file>