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>КАНЕВСКОГО РАЙОНА</w:t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7F9A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983D7B">
        <w:rPr>
          <w:rFonts w:ascii="Times New Roman" w:hAnsi="Times New Roman"/>
          <w:b/>
          <w:caps/>
          <w:sz w:val="32"/>
          <w:szCs w:val="28"/>
          <w:lang w:eastAsia="ar-SA"/>
        </w:rPr>
        <w:t>ПОСТАНОВЛЕНИЕ</w:t>
      </w:r>
    </w:p>
    <w:p w:rsidR="00527F9A" w:rsidRPr="00983D7B" w:rsidRDefault="00527F9A" w:rsidP="00527F9A">
      <w:pPr>
        <w:tabs>
          <w:tab w:val="left" w:pos="9214"/>
        </w:tabs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от </w:t>
      </w:r>
      <w:r w:rsidR="00C316A3">
        <w:rPr>
          <w:rFonts w:ascii="Times New Roman" w:hAnsi="Times New Roman"/>
          <w:sz w:val="28"/>
          <w:szCs w:val="28"/>
          <w:lang w:eastAsia="ar-SA"/>
        </w:rPr>
        <w:t>11.02.2020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C316A3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983D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16A3">
        <w:rPr>
          <w:rFonts w:ascii="Times New Roman" w:hAnsi="Times New Roman"/>
          <w:sz w:val="28"/>
          <w:szCs w:val="28"/>
          <w:lang w:eastAsia="ar-SA"/>
        </w:rPr>
        <w:t>16</w:t>
      </w:r>
      <w:r w:rsidRPr="00983D7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3D7B">
        <w:rPr>
          <w:rFonts w:ascii="Times New Roman" w:hAnsi="Times New Roman"/>
          <w:sz w:val="28"/>
          <w:szCs w:val="28"/>
          <w:lang w:eastAsia="ar-SA"/>
        </w:rPr>
        <w:t xml:space="preserve">станица </w:t>
      </w:r>
      <w:r>
        <w:rPr>
          <w:rFonts w:ascii="Times New Roman" w:hAnsi="Times New Roman"/>
          <w:sz w:val="28"/>
          <w:szCs w:val="28"/>
          <w:lang w:eastAsia="ar-SA"/>
        </w:rPr>
        <w:t>Челбасская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27F9A" w:rsidRP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6 июня 2013 года № 101 «</w:t>
      </w:r>
      <w:r w:rsidRPr="00527F9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Положения о порядке захоронения (перезахоронения) 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7F9A">
        <w:rPr>
          <w:rFonts w:ascii="Times New Roman" w:hAnsi="Times New Roman"/>
          <w:b/>
          <w:sz w:val="28"/>
          <w:szCs w:val="28"/>
          <w:lang w:eastAsia="ar-SA"/>
        </w:rPr>
        <w:t>не погребенных останков, погибших при защите Отечества, на территории Челбасского сельского поселен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ия Каневского района, обнаруженных в ходе </w:t>
      </w:r>
      <w:r w:rsidRPr="00527F9A">
        <w:rPr>
          <w:rFonts w:ascii="Times New Roman" w:hAnsi="Times New Roman"/>
          <w:b/>
          <w:sz w:val="28"/>
          <w:szCs w:val="28"/>
          <w:lang w:eastAsia="ar-SA"/>
        </w:rPr>
        <w:t>проведения поисковых работ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7F9A">
        <w:rPr>
          <w:rFonts w:ascii="Times New Roman" w:hAnsi="Times New Roman"/>
          <w:sz w:val="28"/>
          <w:szCs w:val="28"/>
          <w:lang w:eastAsia="ar-SA"/>
        </w:rPr>
        <w:t>В целях увековечения памяти погибших при защите Отечества, в соответствии со стать</w:t>
      </w:r>
      <w:r>
        <w:rPr>
          <w:rFonts w:ascii="Times New Roman" w:hAnsi="Times New Roman"/>
          <w:sz w:val="28"/>
          <w:szCs w:val="28"/>
          <w:lang w:eastAsia="ar-SA"/>
        </w:rPr>
        <w:t>ями</w:t>
      </w:r>
      <w:r w:rsidRPr="00527F9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6 и 7</w:t>
      </w:r>
      <w:r w:rsidRPr="00527F9A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14 января 1993 года № 4292-1 «Об увековечении памяти погибших при защите Отечества»</w:t>
      </w:r>
      <w:r>
        <w:rPr>
          <w:rFonts w:ascii="Times New Roman" w:hAnsi="Times New Roman"/>
          <w:sz w:val="28"/>
          <w:szCs w:val="28"/>
          <w:lang w:eastAsia="ar-SA"/>
        </w:rPr>
        <w:t>, на основании протеста прокуратуры Каневского района от 22 янв</w:t>
      </w:r>
      <w:r w:rsidR="00B90002">
        <w:rPr>
          <w:rFonts w:ascii="Times New Roman" w:hAnsi="Times New Roman"/>
          <w:sz w:val="28"/>
          <w:szCs w:val="28"/>
          <w:lang w:eastAsia="ar-SA"/>
        </w:rPr>
        <w:t xml:space="preserve">аря 2020 года № 7-02/2-2020/457, </w:t>
      </w:r>
      <w:r w:rsidR="00B90002" w:rsidRPr="00B90002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B90002" w:rsidRDefault="00B90002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0002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Внести в постановление администрации Челбасского сельского поселения Каневского района от 6 июня 2013 года № 101 «</w:t>
      </w:r>
      <w:r w:rsidRPr="00B90002">
        <w:rPr>
          <w:rFonts w:ascii="Times New Roman" w:hAnsi="Times New Roman"/>
          <w:sz w:val="28"/>
          <w:szCs w:val="28"/>
          <w:lang w:eastAsia="ar-SA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  <w:lang w:eastAsia="ar-SA"/>
        </w:rPr>
        <w:t xml:space="preserve"> захоронения (перезахоронения) </w:t>
      </w:r>
      <w:r w:rsidRPr="00B90002">
        <w:rPr>
          <w:rFonts w:ascii="Times New Roman" w:hAnsi="Times New Roman"/>
          <w:sz w:val="28"/>
          <w:szCs w:val="28"/>
          <w:lang w:eastAsia="ar-SA"/>
        </w:rPr>
        <w:t>не погребенных останков, погибших при защите Отечества, на территории Челбасского сельского поселения Каневского района, обнаруженных в ходе проведения поисковых работ</w:t>
      </w:r>
      <w:r>
        <w:rPr>
          <w:rFonts w:ascii="Times New Roman" w:hAnsi="Times New Roman"/>
          <w:sz w:val="28"/>
          <w:szCs w:val="28"/>
          <w:lang w:eastAsia="ar-SA"/>
        </w:rPr>
        <w:t>» следующие изменения:</w:t>
      </w:r>
    </w:p>
    <w:p w:rsidR="00B90002" w:rsidRDefault="00B90002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пункт 2. «</w:t>
      </w:r>
      <w:r w:rsidRPr="00B90002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орядок захоронения (перезахоронения) не</w:t>
      </w:r>
      <w:r w:rsidRPr="00B900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погребенных</w:t>
      </w:r>
      <w:r w:rsidRPr="00B900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останков погибших» дополнить подпунктами </w:t>
      </w:r>
      <w:r w:rsidR="00B240D3">
        <w:rPr>
          <w:rFonts w:ascii="Times New Roman" w:hAnsi="Times New Roman"/>
          <w:sz w:val="28"/>
          <w:szCs w:val="28"/>
          <w:lang w:eastAsia="ar-SA"/>
        </w:rPr>
        <w:t>2.13 и 2.14 следующего содержания:</w:t>
      </w:r>
    </w:p>
    <w:p w:rsidR="00B240D3" w:rsidRP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B240D3">
        <w:rPr>
          <w:rFonts w:ascii="Times New Roman" w:hAnsi="Times New Roman"/>
          <w:sz w:val="28"/>
          <w:szCs w:val="28"/>
          <w:lang w:eastAsia="ar-SA"/>
        </w:rPr>
        <w:t>2.13.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0D3">
        <w:rPr>
          <w:rFonts w:ascii="Times New Roman" w:hAnsi="Times New Roman"/>
          <w:sz w:val="28"/>
          <w:szCs w:val="28"/>
          <w:lang w:eastAsia="ar-SA"/>
        </w:rPr>
        <w:t>2.14. 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B240D3" w:rsidRPr="003D511F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 Специалисту 1 категории общего отдела администрации Челбасского сельского поселения Каневского района Р.П.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11F">
        <w:rPr>
          <w:rFonts w:ascii="Times New Roman" w:hAnsi="Times New Roman"/>
          <w:sz w:val="28"/>
          <w:szCs w:val="28"/>
        </w:rPr>
        <w:t>Скрыпниковой:</w:t>
      </w:r>
    </w:p>
    <w:p w:rsidR="00B240D3" w:rsidRPr="003D511F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70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главы, начальника общего отдела администрации Челбасского </w:t>
      </w: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0D3" w:rsidRPr="00F67075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Ю.Н.Русого.</w:t>
      </w:r>
    </w:p>
    <w:p w:rsidR="00B240D3" w:rsidRPr="008B2505" w:rsidRDefault="00B240D3" w:rsidP="00B24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8B2505">
        <w:rPr>
          <w:rFonts w:ascii="Times New Roman" w:hAnsi="Times New Roman"/>
          <w:sz w:val="28"/>
          <w:szCs w:val="28"/>
        </w:rPr>
        <w:t xml:space="preserve">. </w:t>
      </w:r>
      <w:r w:rsidRPr="00BB5FDD">
        <w:rPr>
          <w:rFonts w:ascii="Times New Roman" w:hAnsi="Times New Roman"/>
          <w:color w:val="000000"/>
          <w:sz w:val="28"/>
        </w:rPr>
        <w:t>Постановление вступает в силу со дня его официального о</w:t>
      </w:r>
      <w:r>
        <w:rPr>
          <w:rFonts w:ascii="Times New Roman" w:hAnsi="Times New Roman"/>
          <w:color w:val="000000"/>
          <w:sz w:val="28"/>
        </w:rPr>
        <w:t>бнародования</w:t>
      </w:r>
      <w:r w:rsidRPr="00BB5FDD">
        <w:rPr>
          <w:rFonts w:ascii="Times New Roman" w:hAnsi="Times New Roman"/>
          <w:color w:val="000000"/>
          <w:sz w:val="28"/>
        </w:rPr>
        <w:t>.</w:t>
      </w:r>
    </w:p>
    <w:p w:rsidR="00B240D3" w:rsidRPr="008B2505" w:rsidRDefault="00B240D3" w:rsidP="00B240D3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240D3" w:rsidRPr="008B2505" w:rsidRDefault="00B240D3" w:rsidP="00B240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40D3" w:rsidRPr="008B2505" w:rsidRDefault="00B240D3" w:rsidP="00B24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8B25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br/>
        <w:t>Каневского</w:t>
      </w:r>
      <w:r w:rsidRPr="008B2505">
        <w:rPr>
          <w:rFonts w:ascii="Times New Roman" w:hAnsi="Times New Roman"/>
          <w:sz w:val="28"/>
          <w:szCs w:val="28"/>
        </w:rPr>
        <w:t xml:space="preserve">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А.В.Козлов</w:t>
      </w:r>
      <w:r w:rsidRPr="008B250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40D3" w:rsidRPr="00B90002" w:rsidRDefault="00B240D3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7F9A" w:rsidRPr="00527F9A" w:rsidRDefault="00527F9A" w:rsidP="00527F9A">
      <w:pPr>
        <w:tabs>
          <w:tab w:val="left" w:pos="9214"/>
        </w:tabs>
        <w:suppressAutoHyphens/>
        <w:spacing w:after="0" w:line="240" w:lineRule="auto"/>
        <w:ind w:right="122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6B4A" w:rsidRDefault="00526B4A"/>
    <w:sectPr w:rsidR="00526B4A" w:rsidSect="00527F9A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B8" w:rsidRDefault="002F0DB8" w:rsidP="00527F9A">
      <w:pPr>
        <w:spacing w:after="0" w:line="240" w:lineRule="auto"/>
      </w:pPr>
      <w:r>
        <w:separator/>
      </w:r>
    </w:p>
  </w:endnote>
  <w:endnote w:type="continuationSeparator" w:id="0">
    <w:p w:rsidR="002F0DB8" w:rsidRDefault="002F0DB8" w:rsidP="0052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B8" w:rsidRDefault="002F0DB8" w:rsidP="00527F9A">
      <w:pPr>
        <w:spacing w:after="0" w:line="240" w:lineRule="auto"/>
      </w:pPr>
      <w:r>
        <w:separator/>
      </w:r>
    </w:p>
  </w:footnote>
  <w:footnote w:type="continuationSeparator" w:id="0">
    <w:p w:rsidR="002F0DB8" w:rsidRDefault="002F0DB8" w:rsidP="0052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40EA"/>
    <w:multiLevelType w:val="hybridMultilevel"/>
    <w:tmpl w:val="4162D4DE"/>
    <w:lvl w:ilvl="0" w:tplc="A81C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A"/>
    <w:rsid w:val="002F0DB8"/>
    <w:rsid w:val="00447858"/>
    <w:rsid w:val="004A4720"/>
    <w:rsid w:val="00526B4A"/>
    <w:rsid w:val="00527F9A"/>
    <w:rsid w:val="0074489D"/>
    <w:rsid w:val="008C64AA"/>
    <w:rsid w:val="00B240D3"/>
    <w:rsid w:val="00B90002"/>
    <w:rsid w:val="00C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725F-0F9C-49BD-8044-2D6CCED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F9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F9A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B900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2020-01-29T07:40:00Z</cp:lastPrinted>
  <dcterms:created xsi:type="dcterms:W3CDTF">2020-02-14T07:17:00Z</dcterms:created>
  <dcterms:modified xsi:type="dcterms:W3CDTF">2020-02-14T07:17:00Z</dcterms:modified>
</cp:coreProperties>
</file>