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szCs w:val="20"/>
          <w:lang w:eastAsia="ru-RU"/>
        </w:rPr>
      </w:pPr>
      <w:r w:rsidRPr="00311868">
        <w:rPr>
          <w:noProof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6"/>
          <w:sz w:val="29"/>
          <w:szCs w:val="29"/>
          <w:lang w:eastAsia="ru-RU"/>
        </w:rPr>
      </w:pPr>
      <w:r w:rsidRPr="00311868">
        <w:rPr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311868">
        <w:rPr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E16224" w:rsidRPr="00311868" w:rsidRDefault="00E16224" w:rsidP="00E16224">
      <w:pPr>
        <w:widowControl w:val="0"/>
        <w:shd w:val="clear" w:color="auto" w:fill="FFFFFF"/>
        <w:suppressAutoHyphens w:val="0"/>
        <w:ind w:right="5"/>
        <w:jc w:val="center"/>
        <w:rPr>
          <w:b/>
          <w:bCs/>
          <w:spacing w:val="-2"/>
          <w:sz w:val="29"/>
          <w:szCs w:val="29"/>
          <w:lang w:eastAsia="ru-RU"/>
        </w:rPr>
      </w:pPr>
      <w:r w:rsidRPr="00311868">
        <w:rPr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E16224" w:rsidRPr="00311868" w:rsidRDefault="00E16224" w:rsidP="00E16224">
      <w:pPr>
        <w:widowControl w:val="0"/>
        <w:suppressAutoHyphens w:val="0"/>
        <w:jc w:val="center"/>
        <w:rPr>
          <w:caps/>
          <w:lang w:eastAsia="ru-RU"/>
        </w:rPr>
      </w:pPr>
    </w:p>
    <w:p w:rsidR="00E16224" w:rsidRPr="00311868" w:rsidRDefault="00E16224" w:rsidP="00E16224">
      <w:pPr>
        <w:widowControl w:val="0"/>
        <w:suppressAutoHyphens w:val="0"/>
        <w:jc w:val="center"/>
        <w:rPr>
          <w:b/>
          <w:caps/>
          <w:sz w:val="32"/>
          <w:szCs w:val="32"/>
          <w:lang w:eastAsia="ru-RU"/>
        </w:rPr>
      </w:pPr>
      <w:r w:rsidRPr="00311868">
        <w:rPr>
          <w:b/>
          <w:caps/>
          <w:sz w:val="32"/>
          <w:szCs w:val="32"/>
          <w:lang w:eastAsia="ru-RU"/>
        </w:rPr>
        <w:t>ПОСТАНОВЛЕНИЕ</w:t>
      </w:r>
    </w:p>
    <w:p w:rsidR="00E16224" w:rsidRPr="00311868" w:rsidRDefault="00E16224" w:rsidP="00E16224">
      <w:pPr>
        <w:widowControl w:val="0"/>
        <w:suppressAutoHyphens w:val="0"/>
        <w:jc w:val="center"/>
        <w:rPr>
          <w:b/>
          <w:caps/>
          <w:sz w:val="24"/>
          <w:szCs w:val="24"/>
          <w:lang w:eastAsia="ru-RU"/>
        </w:rPr>
      </w:pPr>
    </w:p>
    <w:p w:rsidR="00E16224" w:rsidRPr="00311868" w:rsidRDefault="00E16224" w:rsidP="00E16224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311868">
        <w:rPr>
          <w:lang w:eastAsia="ru-RU"/>
        </w:rPr>
        <w:t>от</w:t>
      </w:r>
      <w:r w:rsidR="00583039">
        <w:rPr>
          <w:lang w:eastAsia="ru-RU"/>
        </w:rPr>
        <w:t xml:space="preserve"> 11.10.2019</w:t>
      </w:r>
      <w:r>
        <w:rPr>
          <w:lang w:eastAsia="ru-RU"/>
        </w:rPr>
        <w:tab/>
      </w:r>
      <w:r w:rsidRPr="00311868">
        <w:rPr>
          <w:lang w:eastAsia="ru-RU"/>
        </w:rPr>
        <w:t xml:space="preserve">№ </w:t>
      </w:r>
      <w:r w:rsidR="00583039">
        <w:rPr>
          <w:lang w:eastAsia="ru-RU"/>
        </w:rPr>
        <w:t>109</w:t>
      </w:r>
      <w:bookmarkStart w:id="0" w:name="_GoBack"/>
      <w:bookmarkEnd w:id="0"/>
    </w:p>
    <w:p w:rsidR="00E16224" w:rsidRPr="00311868" w:rsidRDefault="00E16224" w:rsidP="00E16224">
      <w:pPr>
        <w:widowControl w:val="0"/>
        <w:tabs>
          <w:tab w:val="right" w:pos="9638"/>
        </w:tabs>
        <w:suppressAutoHyphens w:val="0"/>
        <w:jc w:val="center"/>
        <w:rPr>
          <w:lang w:eastAsia="ru-RU"/>
        </w:rPr>
      </w:pPr>
      <w:r w:rsidRPr="00311868">
        <w:rPr>
          <w:lang w:eastAsia="ru-RU"/>
        </w:rPr>
        <w:t>станица Челбасская</w:t>
      </w:r>
    </w:p>
    <w:p w:rsidR="00E16224" w:rsidRDefault="00E16224" w:rsidP="00E16224">
      <w:pPr>
        <w:shd w:val="clear" w:color="auto" w:fill="FFFFFF"/>
        <w:ind w:left="38" w:right="5914"/>
      </w:pPr>
    </w:p>
    <w:p w:rsidR="00E16224" w:rsidRPr="00311868" w:rsidRDefault="00E16224" w:rsidP="00E16224">
      <w:pPr>
        <w:shd w:val="clear" w:color="auto" w:fill="FFFFFF"/>
        <w:ind w:left="38" w:right="5914"/>
      </w:pPr>
    </w:p>
    <w:p w:rsidR="00A4746D" w:rsidRDefault="00E16224" w:rsidP="00E16224">
      <w:pPr>
        <w:shd w:val="clear" w:color="auto" w:fill="FFFFFF"/>
        <w:ind w:right="-7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Челбасского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 от 1 сентября 2017 года № 114 </w:t>
      </w:r>
    </w:p>
    <w:p w:rsidR="00E16224" w:rsidRPr="00311868" w:rsidRDefault="00E16224" w:rsidP="00E16224">
      <w:pPr>
        <w:shd w:val="clear" w:color="auto" w:fill="FFFFFF"/>
        <w:ind w:right="-7"/>
        <w:jc w:val="center"/>
      </w:pPr>
      <w:r>
        <w:rPr>
          <w:b/>
        </w:rPr>
        <w:t>«</w:t>
      </w:r>
      <w:r w:rsidRPr="00311868">
        <w:rPr>
          <w:b/>
        </w:rPr>
        <w:t>Об утверждении</w:t>
      </w:r>
      <w:r>
        <w:rPr>
          <w:b/>
        </w:rPr>
        <w:t xml:space="preserve"> </w:t>
      </w:r>
      <w:r w:rsidRPr="00311868">
        <w:rPr>
          <w:b/>
        </w:rPr>
        <w:t xml:space="preserve">муниципальной программы </w:t>
      </w:r>
    </w:p>
    <w:p w:rsidR="00E16224" w:rsidRDefault="00E16224" w:rsidP="00E16224">
      <w:pPr>
        <w:shd w:val="clear" w:color="auto" w:fill="FFFFFF"/>
        <w:ind w:right="-7"/>
        <w:jc w:val="center"/>
        <w:rPr>
          <w:b/>
        </w:rPr>
      </w:pPr>
      <w:r w:rsidRPr="00311868">
        <w:rPr>
          <w:b/>
        </w:rPr>
        <w:t xml:space="preserve">«Молодежь </w:t>
      </w:r>
      <w:proofErr w:type="spellStart"/>
      <w:r>
        <w:rPr>
          <w:b/>
        </w:rPr>
        <w:t>Челбасского</w:t>
      </w:r>
      <w:proofErr w:type="spellEnd"/>
      <w:r w:rsidRPr="00311868">
        <w:rPr>
          <w:b/>
        </w:rPr>
        <w:t xml:space="preserve"> сельского поселения </w:t>
      </w:r>
      <w:proofErr w:type="spellStart"/>
      <w:r w:rsidRPr="00311868">
        <w:rPr>
          <w:b/>
        </w:rPr>
        <w:t>Каневского</w:t>
      </w:r>
      <w:proofErr w:type="spellEnd"/>
      <w:r w:rsidRPr="00311868">
        <w:rPr>
          <w:b/>
        </w:rPr>
        <w:t xml:space="preserve"> района» </w:t>
      </w:r>
    </w:p>
    <w:p w:rsidR="00E16224" w:rsidRPr="00311868" w:rsidRDefault="00E16224" w:rsidP="00E16224">
      <w:pPr>
        <w:shd w:val="clear" w:color="auto" w:fill="FFFFFF"/>
        <w:ind w:right="-7"/>
        <w:jc w:val="center"/>
      </w:pPr>
      <w:r w:rsidRPr="00311868">
        <w:rPr>
          <w:b/>
        </w:rPr>
        <w:t>на 2018-2020 годы</w:t>
      </w:r>
      <w:r>
        <w:rPr>
          <w:b/>
        </w:rPr>
        <w:t>»</w:t>
      </w:r>
    </w:p>
    <w:p w:rsidR="00E16224" w:rsidRPr="00311868" w:rsidRDefault="00E16224" w:rsidP="00E16224">
      <w:pPr>
        <w:shd w:val="clear" w:color="auto" w:fill="FFFFFF"/>
        <w:rPr>
          <w:b/>
          <w:color w:val="000000"/>
          <w:spacing w:val="-8"/>
        </w:rPr>
      </w:pPr>
    </w:p>
    <w:p w:rsidR="00E16224" w:rsidRPr="00311868" w:rsidRDefault="00E16224" w:rsidP="00E16224">
      <w:pPr>
        <w:shd w:val="clear" w:color="auto" w:fill="FFFFFF"/>
        <w:rPr>
          <w:color w:val="000000"/>
          <w:spacing w:val="-8"/>
        </w:rPr>
      </w:pPr>
    </w:p>
    <w:p w:rsidR="00E16224" w:rsidRDefault="00E16224" w:rsidP="00E16224">
      <w:pPr>
        <w:shd w:val="clear" w:color="auto" w:fill="FFFFFF"/>
        <w:ind w:right="-7" w:firstLine="709"/>
        <w:jc w:val="both"/>
        <w:rPr>
          <w:bCs/>
        </w:rPr>
      </w:pPr>
      <w:proofErr w:type="gramStart"/>
      <w:r w:rsidRPr="009E4213">
        <w:t xml:space="preserve">В соответствии </w:t>
      </w:r>
      <w:r w:rsidR="00A4746D">
        <w:t xml:space="preserve">с Федеральным законом от </w:t>
      </w:r>
      <w:r>
        <w:t xml:space="preserve">6 октября 2003 года № 131-ФЗ «Об общих принципах организации местного самоуправления в Российской Федерации», </w:t>
      </w:r>
      <w:r w:rsidRPr="00311868">
        <w:t xml:space="preserve">со статьей 179 Бюджетного кодекса Российской Федерации, постановлением администрации </w:t>
      </w:r>
      <w:proofErr w:type="spellStart"/>
      <w:r w:rsidRPr="00311868">
        <w:t>Челбасского</w:t>
      </w:r>
      <w:proofErr w:type="spellEnd"/>
      <w:r w:rsidRPr="00311868">
        <w:t xml:space="preserve"> сельского поселения </w:t>
      </w:r>
      <w:proofErr w:type="spellStart"/>
      <w:r w:rsidRPr="00311868">
        <w:t>Каневского</w:t>
      </w:r>
      <w:proofErr w:type="spellEnd"/>
      <w:r w:rsidRPr="00311868">
        <w:t xml:space="preserve"> района от </w:t>
      </w:r>
      <w:r>
        <w:t xml:space="preserve">21  августа </w:t>
      </w:r>
      <w:r w:rsidRPr="00311868">
        <w:t>2017 года №</w:t>
      </w:r>
      <w:r>
        <w:t xml:space="preserve"> 97</w:t>
      </w:r>
      <w:r w:rsidRPr="00311868">
        <w:t xml:space="preserve"> «</w:t>
      </w:r>
      <w:r w:rsidRPr="00311868">
        <w:rPr>
          <w:bCs/>
        </w:rPr>
        <w:t xml:space="preserve">Об утверждении </w:t>
      </w:r>
      <w:r>
        <w:rPr>
          <w:bCs/>
        </w:rPr>
        <w:t>Пе</w:t>
      </w:r>
      <w:r w:rsidRPr="00311868">
        <w:rPr>
          <w:bCs/>
        </w:rPr>
        <w:t xml:space="preserve">речня муниципальных программ </w:t>
      </w:r>
      <w:r>
        <w:rPr>
          <w:bCs/>
        </w:rPr>
        <w:t xml:space="preserve">администрации </w:t>
      </w:r>
      <w:proofErr w:type="spellStart"/>
      <w:r w:rsidRPr="00311868">
        <w:rPr>
          <w:bCs/>
        </w:rPr>
        <w:t>Челбасского</w:t>
      </w:r>
      <w:proofErr w:type="spellEnd"/>
      <w:r w:rsidRPr="00311868">
        <w:rPr>
          <w:bCs/>
        </w:rPr>
        <w:t xml:space="preserve"> сельского поселения </w:t>
      </w:r>
      <w:proofErr w:type="spellStart"/>
      <w:r w:rsidRPr="00311868">
        <w:rPr>
          <w:bCs/>
        </w:rPr>
        <w:t>Каневского</w:t>
      </w:r>
      <w:proofErr w:type="spellEnd"/>
      <w:r w:rsidRPr="00311868">
        <w:rPr>
          <w:bCs/>
        </w:rPr>
        <w:t xml:space="preserve"> района</w:t>
      </w:r>
      <w:r w:rsidRPr="00311868">
        <w:t>», в целях создания благоприятных экономических, социальных и организационно-правовых условий</w:t>
      </w:r>
      <w:proofErr w:type="gramEnd"/>
      <w:r w:rsidRPr="00311868">
        <w:t xml:space="preserve"> духовно-нравственного развития и воспитания молодежи, вовлечения молодых граждан в социальную практику, развития созидательной активности </w:t>
      </w:r>
      <w:proofErr w:type="spellStart"/>
      <w:r w:rsidRPr="00311868">
        <w:t>Челбасского</w:t>
      </w:r>
      <w:proofErr w:type="spellEnd"/>
      <w:r w:rsidRPr="00311868">
        <w:t xml:space="preserve"> сельского поселения </w:t>
      </w:r>
      <w:proofErr w:type="spellStart"/>
      <w:r w:rsidRPr="00311868">
        <w:t>Каневского</w:t>
      </w:r>
      <w:proofErr w:type="spellEnd"/>
      <w:r w:rsidRPr="00311868">
        <w:t xml:space="preserve"> района, </w:t>
      </w:r>
      <w:proofErr w:type="spellStart"/>
      <w:proofErr w:type="gramStart"/>
      <w:r w:rsidRPr="00311868">
        <w:rPr>
          <w:bCs/>
        </w:rPr>
        <w:t>п</w:t>
      </w:r>
      <w:proofErr w:type="spellEnd"/>
      <w:proofErr w:type="gramEnd"/>
      <w:r w:rsidRPr="00311868">
        <w:rPr>
          <w:bCs/>
        </w:rPr>
        <w:t xml:space="preserve"> о с т а </w:t>
      </w:r>
      <w:proofErr w:type="spellStart"/>
      <w:r w:rsidRPr="00311868">
        <w:rPr>
          <w:bCs/>
        </w:rPr>
        <w:t>н</w:t>
      </w:r>
      <w:proofErr w:type="spellEnd"/>
      <w:r w:rsidRPr="00311868">
        <w:rPr>
          <w:bCs/>
        </w:rPr>
        <w:t xml:space="preserve"> о в л я ю:</w:t>
      </w:r>
    </w:p>
    <w:p w:rsidR="00E16224" w:rsidRDefault="00E16224" w:rsidP="006E3475">
      <w:pPr>
        <w:pStyle w:val="a7"/>
        <w:numPr>
          <w:ilvl w:val="0"/>
          <w:numId w:val="2"/>
        </w:numPr>
        <w:shd w:val="clear" w:color="auto" w:fill="FFFFFF"/>
        <w:ind w:left="0" w:right="-7" w:firstLine="709"/>
        <w:jc w:val="both"/>
        <w:rPr>
          <w:bCs/>
        </w:rPr>
      </w:pPr>
      <w:r w:rsidRPr="006E3475">
        <w:rPr>
          <w:bCs/>
        </w:rPr>
        <w:t xml:space="preserve">Внести в постановление администрации </w:t>
      </w:r>
      <w:proofErr w:type="spellStart"/>
      <w:r w:rsidRPr="006E3475">
        <w:rPr>
          <w:bCs/>
        </w:rPr>
        <w:t>Челбасского</w:t>
      </w:r>
      <w:proofErr w:type="spellEnd"/>
      <w:r w:rsidRPr="006E3475">
        <w:rPr>
          <w:bCs/>
        </w:rPr>
        <w:t xml:space="preserve"> сельского поселения </w:t>
      </w:r>
      <w:proofErr w:type="spellStart"/>
      <w:r w:rsidRPr="006E3475">
        <w:rPr>
          <w:bCs/>
        </w:rPr>
        <w:t>Каневского</w:t>
      </w:r>
      <w:proofErr w:type="spellEnd"/>
      <w:r w:rsidRPr="006E3475">
        <w:rPr>
          <w:bCs/>
        </w:rPr>
        <w:t xml:space="preserve"> района от 1 сентября 2017 года № 114 «Об утверждении муниципальной программы «Молодежь </w:t>
      </w:r>
      <w:proofErr w:type="spellStart"/>
      <w:r w:rsidRPr="006E3475">
        <w:rPr>
          <w:bCs/>
        </w:rPr>
        <w:t>Челбасского</w:t>
      </w:r>
      <w:proofErr w:type="spellEnd"/>
      <w:r w:rsidRPr="006E3475">
        <w:rPr>
          <w:bCs/>
        </w:rPr>
        <w:t xml:space="preserve"> сельского поселения </w:t>
      </w:r>
      <w:proofErr w:type="spellStart"/>
      <w:r w:rsidRPr="006E3475">
        <w:rPr>
          <w:bCs/>
        </w:rPr>
        <w:t>Каневского</w:t>
      </w:r>
      <w:proofErr w:type="spellEnd"/>
      <w:r w:rsidRPr="006E3475">
        <w:rPr>
          <w:bCs/>
        </w:rPr>
        <w:t xml:space="preserve"> района» на 2018-2020 годы» следующие изменения:</w:t>
      </w:r>
    </w:p>
    <w:p w:rsidR="006E3475" w:rsidRPr="006E3475" w:rsidRDefault="006E3475" w:rsidP="006E3475">
      <w:pPr>
        <w:shd w:val="clear" w:color="auto" w:fill="FFFFFF"/>
        <w:ind w:right="-7" w:firstLine="709"/>
        <w:jc w:val="both"/>
      </w:pPr>
      <w:r w:rsidRPr="006E3475">
        <w:rPr>
          <w:bCs/>
        </w:rPr>
        <w:t xml:space="preserve">- параграф 10 Паспорта муниципальной программы муниципального образования </w:t>
      </w:r>
      <w:proofErr w:type="spellStart"/>
      <w:r w:rsidRPr="006E3475">
        <w:rPr>
          <w:bCs/>
        </w:rPr>
        <w:t>Челбасское</w:t>
      </w:r>
      <w:proofErr w:type="spellEnd"/>
      <w:r w:rsidRPr="006E3475">
        <w:rPr>
          <w:bCs/>
        </w:rPr>
        <w:t xml:space="preserve"> сельское поселение </w:t>
      </w:r>
      <w:proofErr w:type="spellStart"/>
      <w:r w:rsidRPr="006E3475">
        <w:rPr>
          <w:bCs/>
        </w:rPr>
        <w:t>Каневского</w:t>
      </w:r>
      <w:proofErr w:type="spellEnd"/>
      <w:r w:rsidRPr="006E3475">
        <w:rPr>
          <w:bCs/>
        </w:rPr>
        <w:t xml:space="preserve"> района </w:t>
      </w:r>
      <w:r w:rsidRPr="006E3475">
        <w:t xml:space="preserve">«Молодежь </w:t>
      </w:r>
      <w:proofErr w:type="spellStart"/>
      <w:r w:rsidRPr="006E3475">
        <w:t>Челбасского</w:t>
      </w:r>
      <w:proofErr w:type="spellEnd"/>
      <w:r w:rsidRPr="006E3475">
        <w:t xml:space="preserve"> сельского поселения </w:t>
      </w:r>
      <w:proofErr w:type="spellStart"/>
      <w:r w:rsidRPr="006E3475">
        <w:t>Каневского</w:t>
      </w:r>
      <w:proofErr w:type="spellEnd"/>
      <w:r w:rsidRPr="006E3475">
        <w:t xml:space="preserve"> района» на 2018-2020 годы</w:t>
      </w:r>
      <w:r w:rsidRPr="006E3475">
        <w:rPr>
          <w:bCs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318"/>
      </w:tblGrid>
      <w:tr w:rsidR="006E3475" w:rsidRPr="006E3475" w:rsidTr="00375EE1">
        <w:trPr>
          <w:trHeight w:val="425"/>
        </w:trPr>
        <w:tc>
          <w:tcPr>
            <w:tcW w:w="3510" w:type="dxa"/>
            <w:shd w:val="clear" w:color="auto" w:fill="auto"/>
          </w:tcPr>
          <w:p w:rsidR="006E3475" w:rsidRPr="006E3475" w:rsidRDefault="006E3475" w:rsidP="006E3475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6E3475">
              <w:rPr>
                <w:rFonts w:eastAsia="Arial"/>
              </w:rPr>
              <w:t>Объемы бюджетных ассигнований муниципальной программы</w:t>
            </w:r>
          </w:p>
          <w:p w:rsidR="006E3475" w:rsidRPr="006E3475" w:rsidRDefault="006E3475" w:rsidP="006E3475">
            <w:pPr>
              <w:autoSpaceDE w:val="0"/>
              <w:rPr>
                <w:rFonts w:eastAsia="Arial"/>
              </w:rPr>
            </w:pPr>
          </w:p>
        </w:tc>
        <w:tc>
          <w:tcPr>
            <w:tcW w:w="6318" w:type="dxa"/>
            <w:shd w:val="clear" w:color="auto" w:fill="auto"/>
          </w:tcPr>
          <w:p w:rsidR="006E3475" w:rsidRPr="006E3475" w:rsidRDefault="006E3475" w:rsidP="006E3475">
            <w:pPr>
              <w:autoSpaceDE w:val="0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3475">
              <w:t xml:space="preserve">Объем финансовых ресурсов, предусмотренных на реализацию муниципальной программы, составляет </w:t>
            </w:r>
            <w:r>
              <w:t>4</w:t>
            </w:r>
            <w:r w:rsidRPr="006E3475">
              <w:t>0,0 тыс. рублей, в том числе по годам:</w:t>
            </w:r>
          </w:p>
          <w:p w:rsidR="006E3475" w:rsidRPr="006E3475" w:rsidRDefault="006E3475" w:rsidP="006E3475">
            <w:pPr>
              <w:autoSpaceDE w:val="0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3475">
              <w:t>2018 год – 20,0 тыс. рублей</w:t>
            </w:r>
          </w:p>
          <w:p w:rsidR="006E3475" w:rsidRPr="006E3475" w:rsidRDefault="006E3475" w:rsidP="006E3475">
            <w:pPr>
              <w:autoSpaceDE w:val="0"/>
              <w:ind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E3475">
              <w:t xml:space="preserve">2019 год – </w:t>
            </w:r>
            <w:r>
              <w:t>1</w:t>
            </w:r>
            <w:r w:rsidRPr="006E3475">
              <w:t>0,0 тыс. рублей</w:t>
            </w:r>
          </w:p>
          <w:p w:rsidR="006E3475" w:rsidRPr="006E3475" w:rsidRDefault="006E3475" w:rsidP="006E3475">
            <w:pPr>
              <w:autoSpaceDE w:val="0"/>
              <w:ind w:right="-1"/>
              <w:jc w:val="both"/>
              <w:rPr>
                <w:rFonts w:ascii="Courier New" w:hAnsi="Courier New"/>
                <w:sz w:val="24"/>
                <w:szCs w:val="24"/>
              </w:rPr>
            </w:pPr>
            <w:r>
              <w:t>2020 год – 1</w:t>
            </w:r>
            <w:r w:rsidRPr="006E3475">
              <w:t>0,0 тыс. рублей</w:t>
            </w:r>
          </w:p>
        </w:tc>
      </w:tr>
    </w:tbl>
    <w:p w:rsidR="00E16224" w:rsidRDefault="00E16224" w:rsidP="006E3475">
      <w:pPr>
        <w:shd w:val="clear" w:color="auto" w:fill="FFFFFF"/>
        <w:ind w:right="-7"/>
        <w:jc w:val="both"/>
        <w:rPr>
          <w:bCs/>
        </w:rPr>
        <w:sectPr w:rsidR="00E16224" w:rsidSect="00583039">
          <w:pgSz w:w="11906" w:h="16838"/>
          <w:pgMar w:top="284" w:right="566" w:bottom="1134" w:left="1701" w:header="708" w:footer="708" w:gutter="0"/>
          <w:cols w:space="708"/>
          <w:docGrid w:linePitch="360"/>
        </w:sectPr>
      </w:pPr>
    </w:p>
    <w:p w:rsidR="006E3475" w:rsidRDefault="006E3475" w:rsidP="00E16224">
      <w:pPr>
        <w:ind w:firstLine="720"/>
        <w:jc w:val="both"/>
        <w:rPr>
          <w:bCs/>
        </w:rPr>
      </w:pPr>
    </w:p>
    <w:p w:rsidR="006E3475" w:rsidRDefault="006E3475" w:rsidP="006E3475">
      <w:pPr>
        <w:shd w:val="clear" w:color="auto" w:fill="FFFFFF"/>
        <w:ind w:right="-7" w:firstLine="709"/>
        <w:jc w:val="both"/>
        <w:rPr>
          <w:bCs/>
        </w:rPr>
      </w:pPr>
      <w:r>
        <w:rPr>
          <w:bCs/>
        </w:rPr>
        <w:t>- таблицу № 2 изложить в следующей редакции:</w:t>
      </w:r>
    </w:p>
    <w:p w:rsidR="006E3475" w:rsidRDefault="006E3475" w:rsidP="006E3475">
      <w:pPr>
        <w:shd w:val="clear" w:color="auto" w:fill="FFFFFF"/>
        <w:ind w:right="-7" w:firstLine="709"/>
        <w:jc w:val="both"/>
        <w:rPr>
          <w:bCs/>
        </w:rPr>
      </w:pPr>
    </w:p>
    <w:p w:rsidR="00E16224" w:rsidRDefault="00E16224" w:rsidP="00E16224">
      <w:pPr>
        <w:ind w:firstLine="720"/>
        <w:jc w:val="both"/>
      </w:pPr>
      <w:r>
        <w:rPr>
          <w:bCs/>
        </w:rPr>
        <w:t>«</w:t>
      </w:r>
      <w:r>
        <w:t xml:space="preserve">Перечень основных мероприятий муниципальной программы «Молодежь </w:t>
      </w:r>
      <w:proofErr w:type="spellStart"/>
      <w:r>
        <w:t>Челбасского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района» на 2018-2020 годы </w:t>
      </w:r>
    </w:p>
    <w:p w:rsidR="00E16224" w:rsidRDefault="00E16224" w:rsidP="00E16224">
      <w:pPr>
        <w:ind w:firstLine="720"/>
        <w:jc w:val="right"/>
      </w:pPr>
      <w:r>
        <w:t>Таблица №2</w:t>
      </w:r>
    </w:p>
    <w:tbl>
      <w:tblPr>
        <w:tblW w:w="0" w:type="auto"/>
        <w:tblInd w:w="-201" w:type="dxa"/>
        <w:tblLayout w:type="fixed"/>
        <w:tblLook w:val="0000"/>
      </w:tblPr>
      <w:tblGrid>
        <w:gridCol w:w="993"/>
        <w:gridCol w:w="2577"/>
        <w:gridCol w:w="2126"/>
        <w:gridCol w:w="1843"/>
        <w:gridCol w:w="1086"/>
        <w:gridCol w:w="992"/>
        <w:gridCol w:w="992"/>
        <w:gridCol w:w="2410"/>
        <w:gridCol w:w="2176"/>
      </w:tblGrid>
      <w:tr w:rsidR="00E16224" w:rsidRPr="00971A5A" w:rsidTr="00A4746D">
        <w:trPr>
          <w:trHeight w:val="51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№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1A5A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971A5A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971A5A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всего</w:t>
            </w:r>
          </w:p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E16224" w:rsidRPr="00971A5A" w:rsidRDefault="00E16224" w:rsidP="004E1CAF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A4746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16224" w:rsidRPr="00971A5A" w:rsidTr="00A474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E16224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 xml:space="preserve">Основное мероприятие №1 «Реализация молодежной политики на территории </w:t>
            </w:r>
            <w:proofErr w:type="spellStart"/>
            <w:r w:rsidRPr="00971A5A">
              <w:rPr>
                <w:rFonts w:eastAsia="Calibri"/>
                <w:sz w:val="24"/>
                <w:szCs w:val="24"/>
              </w:rPr>
              <w:t>Челбасского</w:t>
            </w:r>
            <w:proofErr w:type="spellEnd"/>
            <w:r w:rsidRPr="00971A5A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71A5A">
              <w:rPr>
                <w:rFonts w:eastAsia="Calibri"/>
                <w:sz w:val="24"/>
                <w:szCs w:val="24"/>
              </w:rPr>
              <w:t>Каневского</w:t>
            </w:r>
            <w:proofErr w:type="spellEnd"/>
            <w:r w:rsidRPr="00971A5A">
              <w:rPr>
                <w:rFonts w:eastAsia="Calibri"/>
                <w:sz w:val="24"/>
                <w:szCs w:val="24"/>
              </w:rPr>
              <w:t xml:space="preserve"> района»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E16224">
              <w:rPr>
                <w:rFonts w:eastAsia="Calibri"/>
                <w:sz w:val="24"/>
                <w:szCs w:val="24"/>
              </w:rPr>
              <w:t>реализацию мероприятий для детей и молодежи</w:t>
            </w:r>
            <w:r>
              <w:rPr>
                <w:rFonts w:eastAsia="Calibri"/>
                <w:sz w:val="24"/>
                <w:szCs w:val="24"/>
              </w:rPr>
              <w:t xml:space="preserve">, а также </w:t>
            </w:r>
            <w:r w:rsidRPr="00E16224">
              <w:rPr>
                <w:rFonts w:eastAsia="Calibri"/>
                <w:sz w:val="24"/>
                <w:szCs w:val="24"/>
              </w:rPr>
              <w:t>организаци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E16224">
              <w:rPr>
                <w:rFonts w:eastAsia="Calibri"/>
                <w:sz w:val="24"/>
                <w:szCs w:val="24"/>
              </w:rPr>
              <w:t xml:space="preserve"> трудовой и </w:t>
            </w:r>
            <w:proofErr w:type="spellStart"/>
            <w:r w:rsidRPr="00E16224">
              <w:rPr>
                <w:rFonts w:eastAsia="Calibri"/>
                <w:sz w:val="24"/>
                <w:szCs w:val="24"/>
              </w:rPr>
              <w:t>досуговой</w:t>
            </w:r>
            <w:proofErr w:type="spellEnd"/>
            <w:r w:rsidRPr="00E16224">
              <w:rPr>
                <w:rFonts w:eastAsia="Calibri"/>
                <w:sz w:val="24"/>
                <w:szCs w:val="24"/>
              </w:rPr>
              <w:t xml:space="preserve"> занятости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971A5A">
              <w:rPr>
                <w:sz w:val="24"/>
                <w:szCs w:val="24"/>
              </w:rPr>
              <w:t xml:space="preserve">Обеспечение деятельности, </w:t>
            </w:r>
            <w:r>
              <w:rPr>
                <w:sz w:val="24"/>
                <w:szCs w:val="24"/>
              </w:rPr>
              <w:t>дворовых площадок, кружков по интересам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71A5A">
              <w:rPr>
                <w:rFonts w:eastAsia="Calibri"/>
                <w:sz w:val="24"/>
                <w:szCs w:val="24"/>
              </w:rPr>
              <w:t>Трудоустройство молодых граждан, содействие решению социально-экономических проблем, организация трудового воспитания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rPr>
                <w:sz w:val="24"/>
                <w:szCs w:val="24"/>
              </w:rPr>
            </w:pPr>
            <w:r w:rsidRPr="00971A5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71A5A">
              <w:rPr>
                <w:sz w:val="24"/>
                <w:szCs w:val="24"/>
              </w:rPr>
              <w:t>Челбасского</w:t>
            </w:r>
            <w:proofErr w:type="spellEnd"/>
            <w:r w:rsidRPr="00971A5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971A5A">
              <w:rPr>
                <w:sz w:val="24"/>
                <w:szCs w:val="24"/>
              </w:rPr>
              <w:t>Каневского</w:t>
            </w:r>
            <w:proofErr w:type="spellEnd"/>
            <w:r w:rsidRPr="00971A5A">
              <w:rPr>
                <w:sz w:val="24"/>
                <w:szCs w:val="24"/>
              </w:rPr>
              <w:t xml:space="preserve"> района, МБУК СДК </w:t>
            </w:r>
            <w:r>
              <w:rPr>
                <w:sz w:val="24"/>
                <w:szCs w:val="24"/>
              </w:rPr>
              <w:t>«Лира</w:t>
            </w:r>
            <w:r w:rsidRPr="00971A5A">
              <w:rPr>
                <w:sz w:val="24"/>
                <w:szCs w:val="24"/>
              </w:rPr>
              <w:t>»</w:t>
            </w:r>
          </w:p>
          <w:p w:rsidR="00E16224" w:rsidRPr="00971A5A" w:rsidRDefault="00E16224" w:rsidP="004E1CAF">
            <w:pPr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</w:tr>
      <w:tr w:rsidR="00E16224" w:rsidRPr="00971A5A" w:rsidTr="00A4746D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>
              <w:rPr>
                <w:rFonts w:eastAsia="Calibri"/>
                <w:sz w:val="24"/>
                <w:szCs w:val="24"/>
              </w:rPr>
              <w:t>0</w:t>
            </w:r>
            <w:r w:rsidR="00E16224" w:rsidRPr="00971A5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6E3475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E16224"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16224" w:rsidRPr="00971A5A" w:rsidTr="00A4746D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71A5A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24" w:rsidRPr="00971A5A" w:rsidRDefault="00E16224" w:rsidP="004E1CAF">
            <w:pPr>
              <w:snapToGrid w:val="0"/>
              <w:spacing w:line="21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E16224" w:rsidRDefault="00E16224" w:rsidP="00E16224">
      <w:pPr>
        <w:shd w:val="clear" w:color="auto" w:fill="FFFFFF"/>
        <w:ind w:right="-7"/>
        <w:jc w:val="both"/>
        <w:rPr>
          <w:bCs/>
        </w:rPr>
      </w:pPr>
      <w:r>
        <w:rPr>
          <w:bCs/>
        </w:rPr>
        <w:t>»</w:t>
      </w:r>
    </w:p>
    <w:p w:rsidR="00927AF5" w:rsidRDefault="00927AF5" w:rsidP="00E16224">
      <w:pPr>
        <w:shd w:val="clear" w:color="auto" w:fill="FFFFFF"/>
        <w:ind w:right="-7"/>
        <w:jc w:val="both"/>
        <w:rPr>
          <w:bCs/>
        </w:rPr>
      </w:pPr>
    </w:p>
    <w:p w:rsidR="00A4746D" w:rsidRDefault="00A4746D" w:rsidP="00927AF5">
      <w:pPr>
        <w:rPr>
          <w:bCs/>
        </w:rPr>
      </w:pPr>
    </w:p>
    <w:p w:rsidR="00927AF5" w:rsidRDefault="00927AF5" w:rsidP="00927AF5">
      <w:pPr>
        <w:rPr>
          <w:rFonts w:eastAsia="Calibri"/>
          <w:lang w:eastAsia="en-US"/>
        </w:rPr>
      </w:pPr>
      <w:r>
        <w:rPr>
          <w:bCs/>
        </w:rPr>
        <w:lastRenderedPageBreak/>
        <w:t>- таблицу 3 изложить в следующей редакции:</w:t>
      </w:r>
      <w:r w:rsidRPr="00927AF5">
        <w:rPr>
          <w:rFonts w:eastAsia="Calibri"/>
          <w:lang w:eastAsia="en-US"/>
        </w:rPr>
        <w:t xml:space="preserve"> </w:t>
      </w:r>
    </w:p>
    <w:p w:rsidR="00927AF5" w:rsidRDefault="00927AF5" w:rsidP="00927AF5">
      <w:pPr>
        <w:rPr>
          <w:rFonts w:eastAsia="Calibri"/>
          <w:lang w:eastAsia="en-US"/>
        </w:rPr>
      </w:pPr>
    </w:p>
    <w:p w:rsidR="00927AF5" w:rsidRPr="00927AF5" w:rsidRDefault="00927AF5" w:rsidP="00927AF5">
      <w:pPr>
        <w:jc w:val="center"/>
      </w:pPr>
      <w:r>
        <w:rPr>
          <w:rFonts w:eastAsia="Calibri"/>
          <w:lang w:eastAsia="en-US"/>
        </w:rPr>
        <w:t>«</w:t>
      </w:r>
      <w:r w:rsidRPr="00927AF5">
        <w:rPr>
          <w:rFonts w:eastAsia="Calibri"/>
          <w:lang w:eastAsia="en-US"/>
        </w:rPr>
        <w:t xml:space="preserve">4. Обоснование ресурсного обеспечения муниципальной программы </w:t>
      </w:r>
      <w:r w:rsidRPr="00927AF5">
        <w:t xml:space="preserve">«Молодежь </w:t>
      </w:r>
      <w:proofErr w:type="spellStart"/>
      <w:r w:rsidRPr="00927AF5">
        <w:t>Челбасского</w:t>
      </w:r>
      <w:proofErr w:type="spellEnd"/>
      <w:r w:rsidRPr="00927AF5">
        <w:t xml:space="preserve"> сельского поселения </w:t>
      </w:r>
      <w:proofErr w:type="spellStart"/>
      <w:r w:rsidRPr="00927AF5">
        <w:rPr>
          <w:rFonts w:eastAsia="Calibri"/>
          <w:lang w:eastAsia="en-US"/>
        </w:rPr>
        <w:t>Каневского</w:t>
      </w:r>
      <w:proofErr w:type="spellEnd"/>
      <w:r w:rsidRPr="00927AF5">
        <w:rPr>
          <w:rFonts w:eastAsia="Calibri"/>
          <w:lang w:eastAsia="en-US"/>
        </w:rPr>
        <w:t xml:space="preserve"> района» на 2018-2020 годы</w:t>
      </w:r>
    </w:p>
    <w:p w:rsidR="00927AF5" w:rsidRPr="00927AF5" w:rsidRDefault="00927AF5" w:rsidP="00927AF5">
      <w:pPr>
        <w:jc w:val="both"/>
        <w:rPr>
          <w:rFonts w:eastAsia="Calibri"/>
          <w:lang w:eastAsia="en-US"/>
        </w:rPr>
      </w:pPr>
      <w:r w:rsidRPr="00927AF5">
        <w:rPr>
          <w:rFonts w:eastAsia="Calibri"/>
          <w:lang w:eastAsia="en-US"/>
        </w:rPr>
        <w:tab/>
        <w:t xml:space="preserve">Финансирование мероприятий муниципальной программы предполагается осуществлять за счет местного бюджета </w:t>
      </w:r>
      <w:proofErr w:type="spellStart"/>
      <w:r w:rsidRPr="00927AF5">
        <w:rPr>
          <w:rFonts w:eastAsia="Calibri"/>
          <w:lang w:eastAsia="en-US"/>
        </w:rPr>
        <w:t>Челбасского</w:t>
      </w:r>
      <w:proofErr w:type="spellEnd"/>
      <w:r w:rsidRPr="00927AF5">
        <w:rPr>
          <w:rFonts w:eastAsia="Calibri"/>
          <w:lang w:eastAsia="en-US"/>
        </w:rPr>
        <w:t xml:space="preserve"> сельского поселения </w:t>
      </w:r>
      <w:proofErr w:type="spellStart"/>
      <w:r w:rsidRPr="00927AF5">
        <w:rPr>
          <w:rFonts w:eastAsia="Calibri"/>
          <w:lang w:eastAsia="en-US"/>
        </w:rPr>
        <w:t>Каневского</w:t>
      </w:r>
      <w:proofErr w:type="spellEnd"/>
      <w:r w:rsidRPr="00927AF5">
        <w:rPr>
          <w:rFonts w:eastAsia="Calibri"/>
          <w:lang w:eastAsia="en-US"/>
        </w:rPr>
        <w:t xml:space="preserve"> района </w:t>
      </w:r>
      <w:proofErr w:type="gramStart"/>
      <w:r w:rsidRPr="00927AF5">
        <w:rPr>
          <w:rFonts w:eastAsia="Calibri"/>
          <w:lang w:eastAsia="en-US"/>
        </w:rPr>
        <w:t>согласно таблицы</w:t>
      </w:r>
      <w:proofErr w:type="gramEnd"/>
      <w:r w:rsidRPr="00927AF5">
        <w:rPr>
          <w:rFonts w:eastAsia="Calibri"/>
          <w:lang w:eastAsia="en-US"/>
        </w:rPr>
        <w:t xml:space="preserve"> № 3</w:t>
      </w:r>
    </w:p>
    <w:p w:rsidR="00927AF5" w:rsidRPr="00927AF5" w:rsidRDefault="00927AF5" w:rsidP="00927AF5">
      <w:pPr>
        <w:jc w:val="both"/>
        <w:rPr>
          <w:rFonts w:eastAsia="Calibri"/>
          <w:lang w:eastAsia="en-US"/>
        </w:rPr>
      </w:pPr>
    </w:p>
    <w:p w:rsidR="00927AF5" w:rsidRPr="00927AF5" w:rsidRDefault="00927AF5" w:rsidP="00927AF5">
      <w:pPr>
        <w:jc w:val="right"/>
      </w:pPr>
      <w:r w:rsidRPr="00927AF5">
        <w:t xml:space="preserve">Таблица №3 </w:t>
      </w:r>
    </w:p>
    <w:tbl>
      <w:tblPr>
        <w:tblW w:w="15311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3"/>
        <w:gridCol w:w="3685"/>
        <w:gridCol w:w="1559"/>
        <w:gridCol w:w="1701"/>
        <w:gridCol w:w="1703"/>
      </w:tblGrid>
      <w:tr w:rsidR="00927AF5" w:rsidRPr="00927AF5" w:rsidTr="00A4746D">
        <w:tc>
          <w:tcPr>
            <w:tcW w:w="6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AF5" w:rsidRPr="00927AF5" w:rsidRDefault="00927AF5" w:rsidP="00A4746D">
            <w:pPr>
              <w:jc w:val="center"/>
            </w:pPr>
            <w:r w:rsidRPr="00927AF5">
              <w:t>Наименование мероприятия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4746D" w:rsidRDefault="00927AF5" w:rsidP="00A4746D">
            <w:pPr>
              <w:jc w:val="center"/>
            </w:pPr>
            <w:r w:rsidRPr="00927AF5">
              <w:t xml:space="preserve">Общий объем финансирования муниципальной программы </w:t>
            </w:r>
          </w:p>
          <w:p w:rsidR="00927AF5" w:rsidRPr="00927AF5" w:rsidRDefault="00927AF5" w:rsidP="00A4746D">
            <w:pPr>
              <w:jc w:val="center"/>
            </w:pPr>
            <w:r w:rsidRPr="00927AF5">
              <w:t>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AF5" w:rsidRPr="00927AF5" w:rsidRDefault="00927AF5" w:rsidP="00A4746D">
            <w:pPr>
              <w:jc w:val="center"/>
            </w:pPr>
            <w:r w:rsidRPr="00927AF5">
              <w:t>2018 год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7AF5" w:rsidRPr="00927AF5" w:rsidRDefault="00927AF5" w:rsidP="00A4746D">
            <w:pPr>
              <w:jc w:val="center"/>
            </w:pPr>
            <w:r w:rsidRPr="00927AF5">
              <w:t>2019 год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7AF5" w:rsidRPr="00927AF5" w:rsidRDefault="00927AF5" w:rsidP="00A4746D">
            <w:pPr>
              <w:jc w:val="center"/>
            </w:pPr>
            <w:r w:rsidRPr="00927AF5">
              <w:t>2020 год</w:t>
            </w:r>
          </w:p>
        </w:tc>
      </w:tr>
      <w:tr w:rsidR="00927AF5" w:rsidRPr="00927AF5" w:rsidTr="00A4746D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r w:rsidRPr="00927AF5">
              <w:t>Основное мероприятие №</w:t>
            </w:r>
            <w:r w:rsidR="00A4746D">
              <w:t xml:space="preserve"> </w:t>
            </w:r>
            <w:r w:rsidRPr="00927AF5">
              <w:t xml:space="preserve">1«Реализация молодежной политики на территории </w:t>
            </w:r>
            <w:proofErr w:type="spellStart"/>
            <w:r w:rsidRPr="00927AF5">
              <w:t>Челбасского</w:t>
            </w:r>
            <w:proofErr w:type="spellEnd"/>
            <w:r w:rsidRPr="00927AF5">
              <w:t xml:space="preserve"> сельского поселения </w:t>
            </w:r>
            <w:proofErr w:type="spellStart"/>
            <w:r w:rsidRPr="00927AF5">
              <w:t>Каневского</w:t>
            </w:r>
            <w:proofErr w:type="spellEnd"/>
            <w:r w:rsidRPr="00927AF5">
              <w:t xml:space="preserve"> района»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pPr>
              <w:jc w:val="center"/>
            </w:pPr>
            <w:r>
              <w:t>4</w:t>
            </w:r>
            <w:r w:rsidRPr="00927AF5"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pPr>
              <w:jc w:val="center"/>
            </w:pPr>
            <w:r w:rsidRPr="00927AF5">
              <w:t>20,0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pPr>
              <w:jc w:val="center"/>
            </w:pPr>
            <w:r>
              <w:t>1</w:t>
            </w:r>
            <w:r w:rsidRPr="00927AF5">
              <w:t>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pPr>
              <w:jc w:val="center"/>
            </w:pPr>
            <w:r>
              <w:t>1</w:t>
            </w:r>
            <w:r w:rsidRPr="00927AF5">
              <w:t>0,0</w:t>
            </w:r>
          </w:p>
        </w:tc>
      </w:tr>
      <w:tr w:rsidR="00927AF5" w:rsidRPr="00927AF5" w:rsidTr="00A4746D">
        <w:tc>
          <w:tcPr>
            <w:tcW w:w="6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927AF5">
            <w:pPr>
              <w:jc w:val="both"/>
            </w:pPr>
            <w:r w:rsidRPr="00927AF5">
              <w:t>ИТОГО: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pPr>
              <w:jc w:val="center"/>
            </w:pPr>
            <w:r>
              <w:t>4</w:t>
            </w:r>
            <w:r w:rsidRPr="00927AF5"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pPr>
              <w:jc w:val="center"/>
            </w:pPr>
            <w:r w:rsidRPr="00927AF5">
              <w:t>20,0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pPr>
              <w:jc w:val="center"/>
            </w:pPr>
            <w:r>
              <w:t>1</w:t>
            </w:r>
            <w:r w:rsidRPr="00927AF5">
              <w:t>0,0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7AF5" w:rsidRPr="00927AF5" w:rsidRDefault="00927AF5" w:rsidP="00A4746D">
            <w:pPr>
              <w:jc w:val="center"/>
            </w:pPr>
            <w:r>
              <w:t>1</w:t>
            </w:r>
            <w:r w:rsidRPr="00927AF5">
              <w:t>0,0</w:t>
            </w:r>
          </w:p>
        </w:tc>
      </w:tr>
    </w:tbl>
    <w:p w:rsidR="00927AF5" w:rsidRDefault="00927AF5" w:rsidP="00E16224">
      <w:pPr>
        <w:shd w:val="clear" w:color="auto" w:fill="FFFFFF"/>
        <w:ind w:right="-7"/>
        <w:jc w:val="both"/>
        <w:rPr>
          <w:bCs/>
        </w:rPr>
      </w:pPr>
      <w:r>
        <w:rPr>
          <w:bCs/>
        </w:rPr>
        <w:t>»</w:t>
      </w:r>
    </w:p>
    <w:p w:rsidR="00927AF5" w:rsidRDefault="00927AF5" w:rsidP="00E16224">
      <w:pPr>
        <w:shd w:val="clear" w:color="auto" w:fill="FFFFFF"/>
        <w:ind w:right="-7"/>
        <w:jc w:val="both"/>
        <w:rPr>
          <w:bCs/>
        </w:rPr>
      </w:pPr>
    </w:p>
    <w:p w:rsidR="00927AF5" w:rsidRDefault="00927AF5" w:rsidP="00E16224">
      <w:pPr>
        <w:shd w:val="clear" w:color="auto" w:fill="FFFFFF"/>
        <w:ind w:right="-7"/>
        <w:jc w:val="both"/>
        <w:rPr>
          <w:bCs/>
        </w:rPr>
        <w:sectPr w:rsidR="00927AF5" w:rsidSect="00A4746D">
          <w:pgSz w:w="16838" w:h="11906" w:orient="landscape"/>
          <w:pgMar w:top="1418" w:right="678" w:bottom="709" w:left="1134" w:header="709" w:footer="709" w:gutter="0"/>
          <w:cols w:space="708"/>
          <w:docGrid w:linePitch="360"/>
        </w:sectPr>
      </w:pPr>
    </w:p>
    <w:p w:rsidR="00CB1C30" w:rsidRDefault="00CB1C30" w:rsidP="00A4746D">
      <w:pPr>
        <w:widowControl w:val="0"/>
        <w:suppressAutoHyphens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>2</w:t>
      </w:r>
      <w:r w:rsidR="00E16224" w:rsidRPr="00E16224">
        <w:rPr>
          <w:color w:val="000000"/>
          <w:lang w:eastAsia="ar-SA"/>
        </w:rPr>
        <w:t xml:space="preserve">. </w:t>
      </w:r>
      <w:r>
        <w:rPr>
          <w:color w:val="000000"/>
          <w:lang w:eastAsia="ar-SA"/>
        </w:rPr>
        <w:t xml:space="preserve"> Постановление администрации </w:t>
      </w:r>
      <w:proofErr w:type="spellStart"/>
      <w:r>
        <w:rPr>
          <w:color w:val="000000"/>
          <w:lang w:eastAsia="ar-SA"/>
        </w:rPr>
        <w:t>Челбасского</w:t>
      </w:r>
      <w:proofErr w:type="spellEnd"/>
      <w:r>
        <w:rPr>
          <w:color w:val="000000"/>
          <w:lang w:eastAsia="ar-SA"/>
        </w:rPr>
        <w:t xml:space="preserve"> сельского поселения </w:t>
      </w:r>
      <w:proofErr w:type="spellStart"/>
      <w:r>
        <w:rPr>
          <w:color w:val="000000"/>
          <w:lang w:eastAsia="ar-SA"/>
        </w:rPr>
        <w:t>Каневского</w:t>
      </w:r>
      <w:proofErr w:type="spellEnd"/>
      <w:r>
        <w:rPr>
          <w:color w:val="000000"/>
          <w:lang w:eastAsia="ar-SA"/>
        </w:rPr>
        <w:t xml:space="preserve"> района от 26 июля 2018 года № 98 «</w:t>
      </w:r>
      <w:r w:rsidR="00583039" w:rsidRPr="00583039">
        <w:rPr>
          <w:color w:val="000000"/>
          <w:lang w:eastAsia="ar-SA"/>
        </w:rPr>
        <w:t xml:space="preserve">О внесении изменений в постановление администрации </w:t>
      </w:r>
      <w:proofErr w:type="spellStart"/>
      <w:r w:rsidR="00583039" w:rsidRPr="00583039">
        <w:rPr>
          <w:color w:val="000000"/>
          <w:lang w:eastAsia="ar-SA"/>
        </w:rPr>
        <w:t>Челбасского</w:t>
      </w:r>
      <w:proofErr w:type="spellEnd"/>
      <w:r w:rsidR="00583039" w:rsidRPr="00583039">
        <w:rPr>
          <w:color w:val="000000"/>
          <w:lang w:eastAsia="ar-SA"/>
        </w:rPr>
        <w:t xml:space="preserve"> сельского поселения </w:t>
      </w:r>
      <w:proofErr w:type="spellStart"/>
      <w:r w:rsidR="00583039" w:rsidRPr="00583039">
        <w:rPr>
          <w:color w:val="000000"/>
          <w:lang w:eastAsia="ar-SA"/>
        </w:rPr>
        <w:t>Каневского</w:t>
      </w:r>
      <w:proofErr w:type="spellEnd"/>
      <w:r w:rsidR="00583039" w:rsidRPr="00583039">
        <w:rPr>
          <w:color w:val="000000"/>
          <w:lang w:eastAsia="ar-SA"/>
        </w:rPr>
        <w:t xml:space="preserve"> района от 1 сентября 2017 года № 114 «Об утверждении муни</w:t>
      </w:r>
      <w:r w:rsidR="00583039">
        <w:rPr>
          <w:color w:val="000000"/>
          <w:lang w:eastAsia="ar-SA"/>
        </w:rPr>
        <w:t xml:space="preserve">ципальной программы </w:t>
      </w:r>
      <w:r w:rsidR="00583039" w:rsidRPr="00583039">
        <w:rPr>
          <w:color w:val="000000"/>
          <w:lang w:eastAsia="ar-SA"/>
        </w:rPr>
        <w:t xml:space="preserve">«Молодежь </w:t>
      </w:r>
      <w:proofErr w:type="spellStart"/>
      <w:r w:rsidR="00583039" w:rsidRPr="00583039">
        <w:rPr>
          <w:color w:val="000000"/>
          <w:lang w:eastAsia="ar-SA"/>
        </w:rPr>
        <w:t>Челбасского</w:t>
      </w:r>
      <w:proofErr w:type="spellEnd"/>
      <w:r w:rsidR="00583039" w:rsidRPr="00583039">
        <w:rPr>
          <w:color w:val="000000"/>
          <w:lang w:eastAsia="ar-SA"/>
        </w:rPr>
        <w:t xml:space="preserve"> сельског</w:t>
      </w:r>
      <w:r w:rsidR="00583039">
        <w:rPr>
          <w:color w:val="000000"/>
          <w:lang w:eastAsia="ar-SA"/>
        </w:rPr>
        <w:t xml:space="preserve">о поселения </w:t>
      </w:r>
      <w:proofErr w:type="spellStart"/>
      <w:r w:rsidR="00583039">
        <w:rPr>
          <w:color w:val="000000"/>
          <w:lang w:eastAsia="ar-SA"/>
        </w:rPr>
        <w:t>Каневского</w:t>
      </w:r>
      <w:proofErr w:type="spellEnd"/>
      <w:r w:rsidR="00583039">
        <w:rPr>
          <w:color w:val="000000"/>
          <w:lang w:eastAsia="ar-SA"/>
        </w:rPr>
        <w:t xml:space="preserve"> района» </w:t>
      </w:r>
      <w:r w:rsidR="00583039" w:rsidRPr="00583039">
        <w:rPr>
          <w:color w:val="000000"/>
          <w:lang w:eastAsia="ar-SA"/>
        </w:rPr>
        <w:t>на 2018-2020 годы»</w:t>
      </w:r>
      <w:r w:rsidR="00583039">
        <w:rPr>
          <w:color w:val="000000"/>
          <w:lang w:eastAsia="ar-SA"/>
        </w:rPr>
        <w:t xml:space="preserve"> считать утратившим силу.</w:t>
      </w:r>
    </w:p>
    <w:p w:rsidR="00E16224" w:rsidRPr="00E16224" w:rsidRDefault="00CB1C30" w:rsidP="00E16224">
      <w:pPr>
        <w:widowControl w:val="0"/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E16224" w:rsidRPr="00E16224">
        <w:rPr>
          <w:lang w:eastAsia="ru-RU"/>
        </w:rPr>
        <w:t xml:space="preserve">Общему отделу администрации </w:t>
      </w:r>
      <w:proofErr w:type="spellStart"/>
      <w:r w:rsidR="00E16224" w:rsidRPr="00E16224">
        <w:rPr>
          <w:lang w:eastAsia="ru-RU"/>
        </w:rPr>
        <w:t>Челбасского</w:t>
      </w:r>
      <w:proofErr w:type="spellEnd"/>
      <w:r w:rsidR="00E16224" w:rsidRPr="00E16224">
        <w:rPr>
          <w:lang w:eastAsia="ru-RU"/>
        </w:rPr>
        <w:t xml:space="preserve"> сельского поселения </w:t>
      </w:r>
      <w:proofErr w:type="spellStart"/>
      <w:r w:rsidR="00E16224" w:rsidRPr="00E16224">
        <w:rPr>
          <w:lang w:eastAsia="ru-RU"/>
        </w:rPr>
        <w:t>Каневского</w:t>
      </w:r>
      <w:proofErr w:type="spellEnd"/>
      <w:r w:rsidR="00E16224" w:rsidRPr="00E16224">
        <w:rPr>
          <w:lang w:eastAsia="ru-RU"/>
        </w:rPr>
        <w:t xml:space="preserve"> района (</w:t>
      </w:r>
      <w:proofErr w:type="spellStart"/>
      <w:r w:rsidR="00E16224" w:rsidRPr="00E16224">
        <w:rPr>
          <w:lang w:eastAsia="ru-RU"/>
        </w:rPr>
        <w:t>Бурдастая</w:t>
      </w:r>
      <w:proofErr w:type="spellEnd"/>
      <w:r w:rsidR="00E16224" w:rsidRPr="00E16224">
        <w:rPr>
          <w:lang w:eastAsia="ru-RU"/>
        </w:rPr>
        <w:t xml:space="preserve">) </w:t>
      </w:r>
      <w:proofErr w:type="gramStart"/>
      <w:r w:rsidR="00E16224" w:rsidRPr="00E16224">
        <w:rPr>
          <w:lang w:eastAsia="ru-RU"/>
        </w:rPr>
        <w:t>разместить</w:t>
      </w:r>
      <w:proofErr w:type="gramEnd"/>
      <w:r w:rsidR="00E16224" w:rsidRPr="00E16224">
        <w:rPr>
          <w:lang w:eastAsia="ru-RU"/>
        </w:rPr>
        <w:t xml:space="preserve"> настоящее постановление на официальном сайте </w:t>
      </w:r>
      <w:proofErr w:type="spellStart"/>
      <w:r w:rsidR="00E16224" w:rsidRPr="00E16224">
        <w:rPr>
          <w:lang w:eastAsia="ru-RU"/>
        </w:rPr>
        <w:t>Челбасского</w:t>
      </w:r>
      <w:proofErr w:type="spellEnd"/>
      <w:r w:rsidR="00E16224" w:rsidRPr="00E16224">
        <w:rPr>
          <w:lang w:eastAsia="ru-RU"/>
        </w:rPr>
        <w:t xml:space="preserve"> сельского поселения </w:t>
      </w:r>
      <w:proofErr w:type="spellStart"/>
      <w:r w:rsidR="00E16224" w:rsidRPr="00E16224">
        <w:rPr>
          <w:lang w:eastAsia="ru-RU"/>
        </w:rPr>
        <w:t>Каневского</w:t>
      </w:r>
      <w:proofErr w:type="spellEnd"/>
      <w:r w:rsidR="00E16224" w:rsidRPr="00E16224">
        <w:rPr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E16224" w:rsidRPr="00E16224">
        <w:rPr>
          <w:lang w:val="en-US" w:eastAsia="ru-RU"/>
        </w:rPr>
        <w:t>chelbasskaya</w:t>
      </w:r>
      <w:proofErr w:type="spellEnd"/>
      <w:r w:rsidR="00E16224" w:rsidRPr="00E16224">
        <w:rPr>
          <w:lang w:eastAsia="ru-RU"/>
        </w:rPr>
        <w:t>.</w:t>
      </w:r>
      <w:proofErr w:type="spellStart"/>
      <w:r w:rsidR="00E16224" w:rsidRPr="00E16224">
        <w:rPr>
          <w:lang w:eastAsia="ru-RU"/>
        </w:rPr>
        <w:t>ru</w:t>
      </w:r>
      <w:proofErr w:type="spellEnd"/>
      <w:r w:rsidR="00E16224" w:rsidRPr="00E16224">
        <w:rPr>
          <w:lang w:eastAsia="ru-RU"/>
        </w:rPr>
        <w:t>/).</w:t>
      </w:r>
    </w:p>
    <w:p w:rsidR="00E16224" w:rsidRPr="00E16224" w:rsidRDefault="00583039" w:rsidP="00E16224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</w:t>
      </w:r>
      <w:r w:rsidR="00E16224" w:rsidRPr="00E16224">
        <w:rPr>
          <w:color w:val="000000"/>
          <w:lang w:eastAsia="ar-SA"/>
        </w:rPr>
        <w:t xml:space="preserve">. </w:t>
      </w:r>
      <w:proofErr w:type="gramStart"/>
      <w:r w:rsidR="00E16224" w:rsidRPr="00E16224">
        <w:rPr>
          <w:color w:val="000000"/>
          <w:lang w:eastAsia="ar-SA"/>
        </w:rPr>
        <w:t>Контроль за</w:t>
      </w:r>
      <w:proofErr w:type="gramEnd"/>
      <w:r w:rsidR="00E16224" w:rsidRPr="00E16224">
        <w:rPr>
          <w:color w:val="000000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="00E16224" w:rsidRPr="00E16224">
        <w:rPr>
          <w:lang w:eastAsia="ru-RU"/>
        </w:rPr>
        <w:t xml:space="preserve">общего отдела администрации </w:t>
      </w:r>
      <w:proofErr w:type="spellStart"/>
      <w:r w:rsidR="00E16224" w:rsidRPr="00E16224">
        <w:rPr>
          <w:lang w:eastAsia="ru-RU"/>
        </w:rPr>
        <w:t>Челбасского</w:t>
      </w:r>
      <w:proofErr w:type="spellEnd"/>
      <w:r w:rsidR="00E16224" w:rsidRPr="00E16224">
        <w:rPr>
          <w:lang w:eastAsia="ru-RU"/>
        </w:rPr>
        <w:t xml:space="preserve"> сельского поселения </w:t>
      </w:r>
      <w:proofErr w:type="spellStart"/>
      <w:r w:rsidR="00E16224" w:rsidRPr="00E16224">
        <w:rPr>
          <w:lang w:eastAsia="ru-RU"/>
        </w:rPr>
        <w:t>Каневского</w:t>
      </w:r>
      <w:proofErr w:type="spellEnd"/>
      <w:r w:rsidR="00E16224" w:rsidRPr="00E16224">
        <w:rPr>
          <w:lang w:eastAsia="ru-RU"/>
        </w:rPr>
        <w:t xml:space="preserve"> района Ю.Н.Русого</w:t>
      </w:r>
      <w:r w:rsidR="00E16224" w:rsidRPr="00E16224">
        <w:rPr>
          <w:color w:val="000000"/>
          <w:lang w:eastAsia="ar-SA"/>
        </w:rPr>
        <w:t xml:space="preserve"> </w:t>
      </w:r>
    </w:p>
    <w:p w:rsidR="00E16224" w:rsidRPr="00E16224" w:rsidRDefault="00583039" w:rsidP="00E16224">
      <w:pPr>
        <w:widowControl w:val="0"/>
        <w:suppressAutoHyphens w:val="0"/>
        <w:spacing w:before="20" w:after="2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</w:t>
      </w:r>
      <w:r w:rsidR="00E16224" w:rsidRPr="00E16224">
        <w:rPr>
          <w:color w:val="000000"/>
          <w:lang w:eastAsia="ar-SA"/>
        </w:rPr>
        <w:t>. Постановление вступает в силу со дня его подписания.</w:t>
      </w:r>
    </w:p>
    <w:p w:rsidR="00E16224" w:rsidRPr="00E16224" w:rsidRDefault="00E16224" w:rsidP="00E16224">
      <w:pPr>
        <w:suppressAutoHyphens w:val="0"/>
        <w:jc w:val="both"/>
        <w:rPr>
          <w:lang w:eastAsia="ru-RU"/>
        </w:rPr>
      </w:pPr>
      <w:r w:rsidRPr="00E16224">
        <w:rPr>
          <w:lang w:eastAsia="ru-RU"/>
        </w:rPr>
        <w:t xml:space="preserve">          </w:t>
      </w:r>
    </w:p>
    <w:p w:rsidR="00E16224" w:rsidRPr="00E16224" w:rsidRDefault="00E16224" w:rsidP="00E16224">
      <w:pPr>
        <w:suppressAutoHyphens w:val="0"/>
        <w:jc w:val="both"/>
        <w:rPr>
          <w:lang w:eastAsia="ru-RU"/>
        </w:rPr>
      </w:pPr>
    </w:p>
    <w:p w:rsidR="00E16224" w:rsidRPr="00E16224" w:rsidRDefault="00E16224" w:rsidP="00E16224">
      <w:pPr>
        <w:suppressAutoHyphens w:val="0"/>
        <w:rPr>
          <w:lang w:eastAsia="ru-RU"/>
        </w:rPr>
      </w:pPr>
      <w:r w:rsidRPr="00E16224">
        <w:rPr>
          <w:lang w:eastAsia="ru-RU"/>
        </w:rPr>
        <w:t xml:space="preserve">Глава </w:t>
      </w:r>
      <w:proofErr w:type="spellStart"/>
      <w:r w:rsidRPr="00E16224">
        <w:rPr>
          <w:lang w:eastAsia="ru-RU"/>
        </w:rPr>
        <w:t>Челбасского</w:t>
      </w:r>
      <w:proofErr w:type="spellEnd"/>
      <w:r w:rsidRPr="00E16224">
        <w:rPr>
          <w:lang w:eastAsia="ru-RU"/>
        </w:rPr>
        <w:t xml:space="preserve"> сельского поселения</w:t>
      </w:r>
    </w:p>
    <w:p w:rsidR="00E16224" w:rsidRPr="00E16224" w:rsidRDefault="00E16224" w:rsidP="00E16224">
      <w:pPr>
        <w:suppressAutoHyphens w:val="0"/>
        <w:rPr>
          <w:lang w:eastAsia="ru-RU"/>
        </w:rPr>
      </w:pPr>
      <w:proofErr w:type="spellStart"/>
      <w:r w:rsidRPr="00E16224">
        <w:rPr>
          <w:lang w:eastAsia="ru-RU"/>
        </w:rPr>
        <w:t>Каневского</w:t>
      </w:r>
      <w:proofErr w:type="spellEnd"/>
      <w:r w:rsidRPr="00E16224">
        <w:rPr>
          <w:lang w:eastAsia="ru-RU"/>
        </w:rPr>
        <w:t xml:space="preserve"> района                                                                                    </w:t>
      </w:r>
      <w:r w:rsidR="00A4746D">
        <w:rPr>
          <w:lang w:eastAsia="ru-RU"/>
        </w:rPr>
        <w:t xml:space="preserve"> </w:t>
      </w:r>
      <w:r w:rsidRPr="00E16224">
        <w:rPr>
          <w:lang w:eastAsia="ru-RU"/>
        </w:rPr>
        <w:t xml:space="preserve"> А.В.</w:t>
      </w:r>
      <w:r w:rsidR="00A4746D">
        <w:rPr>
          <w:lang w:eastAsia="ru-RU"/>
        </w:rPr>
        <w:t xml:space="preserve"> </w:t>
      </w:r>
      <w:r w:rsidRPr="00E16224">
        <w:rPr>
          <w:lang w:eastAsia="ru-RU"/>
        </w:rPr>
        <w:t>Козлов</w:t>
      </w:r>
    </w:p>
    <w:p w:rsidR="00E16224" w:rsidRPr="00E16224" w:rsidRDefault="00E16224" w:rsidP="00E16224">
      <w:pPr>
        <w:widowControl w:val="0"/>
        <w:suppressAutoHyphens w:val="0"/>
        <w:ind w:left="9202"/>
        <w:jc w:val="center"/>
        <w:rPr>
          <w:shd w:val="clear" w:color="auto" w:fill="FFFFFF"/>
          <w:lang w:eastAsia="ru-RU"/>
        </w:rPr>
      </w:pPr>
    </w:p>
    <w:p w:rsidR="00987E9F" w:rsidRDefault="00987E9F"/>
    <w:sectPr w:rsidR="00987E9F" w:rsidSect="00E16224">
      <w:pgSz w:w="11906" w:h="16838"/>
      <w:pgMar w:top="1135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DF" w:rsidRDefault="00986DDF" w:rsidP="00E16224">
      <w:r>
        <w:separator/>
      </w:r>
    </w:p>
  </w:endnote>
  <w:endnote w:type="continuationSeparator" w:id="0">
    <w:p w:rsidR="00986DDF" w:rsidRDefault="00986DDF" w:rsidP="00E1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DF" w:rsidRDefault="00986DDF" w:rsidP="00E16224">
      <w:r>
        <w:separator/>
      </w:r>
    </w:p>
  </w:footnote>
  <w:footnote w:type="continuationSeparator" w:id="0">
    <w:p w:rsidR="00986DDF" w:rsidRDefault="00986DDF" w:rsidP="00E16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6A3A"/>
    <w:multiLevelType w:val="hybridMultilevel"/>
    <w:tmpl w:val="A1166522"/>
    <w:lvl w:ilvl="0" w:tplc="0D3E7E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C40E5"/>
    <w:multiLevelType w:val="hybridMultilevel"/>
    <w:tmpl w:val="CD4C7AAA"/>
    <w:lvl w:ilvl="0" w:tplc="CA827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72"/>
    <w:rsid w:val="002C261A"/>
    <w:rsid w:val="00307372"/>
    <w:rsid w:val="00583039"/>
    <w:rsid w:val="006E3475"/>
    <w:rsid w:val="00773023"/>
    <w:rsid w:val="00811BA9"/>
    <w:rsid w:val="008E2CEE"/>
    <w:rsid w:val="00927AF5"/>
    <w:rsid w:val="00986DDF"/>
    <w:rsid w:val="00987E9F"/>
    <w:rsid w:val="00A4746D"/>
    <w:rsid w:val="00CB1C30"/>
    <w:rsid w:val="00CE6E16"/>
    <w:rsid w:val="00E1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2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E16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22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E162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74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46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Червоненко Екатерина</dc:creator>
  <cp:keywords/>
  <dc:description/>
  <cp:lastModifiedBy>Пользователь</cp:lastModifiedBy>
  <cp:revision>6</cp:revision>
  <cp:lastPrinted>2019-10-31T05:38:00Z</cp:lastPrinted>
  <dcterms:created xsi:type="dcterms:W3CDTF">2018-08-02T12:39:00Z</dcterms:created>
  <dcterms:modified xsi:type="dcterms:W3CDTF">2019-10-31T05:39:00Z</dcterms:modified>
</cp:coreProperties>
</file>