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8A" w:rsidRPr="00696E8A" w:rsidRDefault="00696E8A" w:rsidP="00696E8A">
      <w:pPr>
        <w:jc w:val="center"/>
        <w:rPr>
          <w:rFonts w:ascii="Calibri" w:hAnsi="Calibri"/>
          <w:sz w:val="22"/>
          <w:szCs w:val="22"/>
          <w:lang w:eastAsia="ru-RU"/>
        </w:rPr>
      </w:pPr>
      <w:r w:rsidRPr="00696E8A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8A" w:rsidRPr="00696E8A" w:rsidRDefault="00696E8A" w:rsidP="00696E8A">
      <w:pPr>
        <w:shd w:val="clear" w:color="auto" w:fill="FFFFFF"/>
        <w:jc w:val="center"/>
        <w:rPr>
          <w:b/>
          <w:bCs/>
          <w:spacing w:val="-2"/>
          <w:sz w:val="28"/>
          <w:szCs w:val="28"/>
          <w:lang w:eastAsia="ru-RU"/>
        </w:rPr>
      </w:pPr>
      <w:r w:rsidRPr="00696E8A">
        <w:rPr>
          <w:b/>
          <w:bCs/>
          <w:spacing w:val="-8"/>
          <w:sz w:val="28"/>
          <w:szCs w:val="28"/>
          <w:lang w:eastAsia="ru-RU"/>
        </w:rPr>
        <w:t>АДМИНИСТРАЦИЯ</w:t>
      </w:r>
      <w:r w:rsidRPr="00696E8A">
        <w:rPr>
          <w:rFonts w:ascii="Algerian" w:hAnsi="Algerian"/>
          <w:b/>
          <w:bCs/>
          <w:spacing w:val="-8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ЧЕЛБАССКОГО</w:t>
      </w:r>
      <w:r w:rsidRPr="00696E8A">
        <w:rPr>
          <w:rFonts w:ascii="Algerian" w:hAnsi="Algerian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СЕЛЬСКОГО</w:t>
      </w:r>
      <w:r w:rsidRPr="00696E8A">
        <w:rPr>
          <w:rFonts w:ascii="Algerian" w:hAnsi="Algerian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ПОСЕЛЕНИЯ</w:t>
      </w:r>
      <w:r w:rsidRPr="00696E8A">
        <w:rPr>
          <w:rFonts w:ascii="Calibri" w:hAnsi="Calibri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2"/>
          <w:sz w:val="28"/>
          <w:szCs w:val="28"/>
          <w:lang w:eastAsia="ru-RU"/>
        </w:rPr>
        <w:t>КАНЕВСКОГО</w:t>
      </w:r>
      <w:r w:rsidRPr="00696E8A">
        <w:rPr>
          <w:rFonts w:ascii="Algerian" w:hAnsi="Algerian"/>
          <w:b/>
          <w:bCs/>
          <w:spacing w:val="-2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2"/>
          <w:sz w:val="28"/>
          <w:szCs w:val="28"/>
          <w:lang w:eastAsia="ru-RU"/>
        </w:rPr>
        <w:t>РАЙОНА</w:t>
      </w:r>
    </w:p>
    <w:p w:rsidR="00696E8A" w:rsidRPr="00696E8A" w:rsidRDefault="00696E8A" w:rsidP="00696E8A">
      <w:pPr>
        <w:shd w:val="clear" w:color="auto" w:fill="FFFFFF"/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696E8A" w:rsidRDefault="00696E8A" w:rsidP="00696E8A">
      <w:pPr>
        <w:jc w:val="center"/>
        <w:rPr>
          <w:b/>
          <w:spacing w:val="20"/>
          <w:sz w:val="32"/>
          <w:szCs w:val="32"/>
          <w:lang w:eastAsia="ar-SA"/>
        </w:rPr>
      </w:pPr>
      <w:r w:rsidRPr="00696E8A">
        <w:rPr>
          <w:b/>
          <w:spacing w:val="20"/>
          <w:sz w:val="32"/>
          <w:szCs w:val="32"/>
          <w:lang w:eastAsia="ar-SA"/>
        </w:rPr>
        <w:t>ПОСТАНОВЛЕНИЕ</w:t>
      </w:r>
    </w:p>
    <w:p w:rsidR="00696E8A" w:rsidRPr="00696E8A" w:rsidRDefault="00696E8A" w:rsidP="00696E8A">
      <w:pPr>
        <w:suppressAutoHyphens/>
        <w:jc w:val="center"/>
        <w:rPr>
          <w:sz w:val="28"/>
          <w:szCs w:val="28"/>
          <w:lang w:eastAsia="ar-SA"/>
        </w:rPr>
      </w:pPr>
      <w:r w:rsidRPr="00696E8A">
        <w:rPr>
          <w:sz w:val="28"/>
          <w:szCs w:val="28"/>
          <w:lang w:eastAsia="ar-SA"/>
        </w:rPr>
        <w:t>от</w:t>
      </w:r>
      <w:r w:rsidR="00305269">
        <w:rPr>
          <w:sz w:val="28"/>
          <w:szCs w:val="28"/>
          <w:lang w:eastAsia="ar-SA"/>
        </w:rPr>
        <w:t xml:space="preserve"> 26.08.2020</w:t>
      </w:r>
      <w:r w:rsidRPr="00696E8A">
        <w:rPr>
          <w:sz w:val="28"/>
          <w:szCs w:val="28"/>
          <w:lang w:eastAsia="ar-SA"/>
        </w:rPr>
        <w:tab/>
        <w:t xml:space="preserve">                         </w:t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4E2070">
        <w:rPr>
          <w:sz w:val="28"/>
          <w:szCs w:val="28"/>
          <w:lang w:eastAsia="ar-SA"/>
        </w:rPr>
        <w:tab/>
      </w:r>
      <w:r w:rsidR="00305269">
        <w:rPr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696E8A">
        <w:rPr>
          <w:sz w:val="28"/>
          <w:szCs w:val="28"/>
          <w:lang w:eastAsia="ar-SA"/>
        </w:rPr>
        <w:t xml:space="preserve">№ </w:t>
      </w:r>
      <w:r w:rsidR="00305269">
        <w:rPr>
          <w:sz w:val="28"/>
          <w:szCs w:val="28"/>
          <w:lang w:eastAsia="ar-SA"/>
        </w:rPr>
        <w:t>107</w:t>
      </w:r>
    </w:p>
    <w:p w:rsidR="00696E8A" w:rsidRPr="00696E8A" w:rsidRDefault="00696E8A" w:rsidP="00696E8A">
      <w:pPr>
        <w:suppressAutoHyphens/>
        <w:jc w:val="center"/>
        <w:rPr>
          <w:sz w:val="28"/>
          <w:szCs w:val="28"/>
          <w:lang w:eastAsia="ar-SA"/>
        </w:rPr>
      </w:pPr>
      <w:r w:rsidRPr="00696E8A">
        <w:rPr>
          <w:sz w:val="28"/>
          <w:szCs w:val="28"/>
          <w:lang w:eastAsia="ar-SA"/>
        </w:rPr>
        <w:t>ст-ца Челбасская</w:t>
      </w: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E13690" w:rsidRPr="00696E8A" w:rsidRDefault="009010C7" w:rsidP="00696E8A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Челбасского </w:t>
      </w:r>
      <w:r w:rsidR="003404BE">
        <w:rPr>
          <w:rFonts w:ascii="Times New Roman" w:hAnsi="Times New Roman" w:cs="Times New Roman"/>
          <w:sz w:val="28"/>
          <w:szCs w:val="28"/>
        </w:rPr>
        <w:t>сельского поселения Каневского района от 12 августа 2020 года № 99 «</w:t>
      </w:r>
      <w:r w:rsidR="003F7C46" w:rsidRPr="00696E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696E8A">
        <w:rPr>
          <w:rFonts w:ascii="Times New Roman" w:hAnsi="Times New Roman" w:cs="Times New Roman"/>
          <w:sz w:val="28"/>
          <w:szCs w:val="28"/>
        </w:rPr>
        <w:t>Порядка</w:t>
      </w:r>
      <w:r w:rsidR="003F7C46"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696E8A" w:rsidRPr="00696E8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DB194A"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</w:t>
      </w:r>
      <w:r w:rsidR="00696E8A" w:rsidRPr="00696E8A">
        <w:rPr>
          <w:rFonts w:ascii="Times New Roman" w:hAnsi="Times New Roman" w:cs="Times New Roman"/>
          <w:sz w:val="28"/>
          <w:szCs w:val="28"/>
        </w:rPr>
        <w:t>в бюджет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696E8A" w:rsidRPr="00696E8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="003404BE">
        <w:rPr>
          <w:rFonts w:ascii="Times New Roman" w:hAnsi="Times New Roman" w:cs="Times New Roman"/>
          <w:sz w:val="28"/>
          <w:szCs w:val="28"/>
        </w:rPr>
        <w:t>»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37B9">
        <w:rPr>
          <w:rFonts w:ascii="Times New Roman" w:hAnsi="Times New Roman" w:cs="Times New Roman"/>
          <w:sz w:val="28"/>
          <w:szCs w:val="28"/>
        </w:rPr>
        <w:t xml:space="preserve">с </w:t>
      </w:r>
      <w:r w:rsidR="00340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E237B9">
        <w:rPr>
          <w:rFonts w:ascii="Times New Roman" w:hAnsi="Times New Roman" w:cs="Times New Roman"/>
          <w:sz w:val="28"/>
          <w:szCs w:val="28"/>
        </w:rPr>
        <w:t xml:space="preserve"> от 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6E8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</w:t>
      </w:r>
      <w:r w:rsidR="00E237B9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12 августа 2020 года № 99 «</w:t>
      </w:r>
      <w:r w:rsidR="00E237B9" w:rsidRPr="00E237B9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администрацией Челбасского сельского поселения Каневского района решений о признании безнадежной к взысканию задолженности по неналоговым платежам в бюджет Челбасского сельского поселения Каневского района и ее списании (восстановлении)</w:t>
      </w:r>
      <w:r w:rsidR="00E237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237B9" w:rsidRDefault="004C11D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пункта 3.1.</w:t>
      </w:r>
      <w:r w:rsidR="004E2070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11DB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Челбасского сельского поселения Каневского района, в том числе: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E2070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E2070" w:rsidSect="004E2070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4C11DB">
        <w:rPr>
          <w:rFonts w:ascii="Times New Roman" w:hAnsi="Times New Roman" w:cs="Times New Roman"/>
          <w:sz w:val="28"/>
          <w:szCs w:val="28"/>
        </w:rPr>
        <w:t>документ, содержащий сведения из Е</w:t>
      </w:r>
      <w:r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lastRenderedPageBreak/>
        <w:t>юридических лиц о прекращении деятельности в связи с ликвидацией организации - плательщика платежей в бюджет;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4C11DB" w:rsidRP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11DB" w:rsidRDefault="004C11DB" w:rsidP="004C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1DB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</w:t>
      </w:r>
      <w:r>
        <w:rPr>
          <w:rFonts w:ascii="Times New Roman" w:hAnsi="Times New Roman" w:cs="Times New Roman"/>
          <w:sz w:val="28"/>
          <w:szCs w:val="28"/>
        </w:rPr>
        <w:t>и административного наказания."»;</w:t>
      </w:r>
    </w:p>
    <w:p w:rsidR="00696E8A" w:rsidRPr="006953FB" w:rsidRDefault="004C11DB" w:rsidP="004E2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070">
        <w:rPr>
          <w:rFonts w:ascii="Times New Roman" w:hAnsi="Times New Roman" w:cs="Times New Roman"/>
          <w:sz w:val="28"/>
          <w:szCs w:val="28"/>
        </w:rPr>
        <w:t>подпункт б) абзаца 3 пункта 4.2.4. приложения к постановлению после слов «лица» дополнить словами «(при наличии);».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696E8A" w:rsidRPr="00696E8A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(Р.П. Скрыпникова)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96E8A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96E8A">
        <w:rPr>
          <w:rFonts w:ascii="Times New Roman" w:hAnsi="Times New Roman" w:cs="Times New Roman"/>
          <w:sz w:val="28"/>
          <w:szCs w:val="28"/>
        </w:rPr>
        <w:t>заместителя главы, начальника общего отдела администрации Челбасского сельского поселения Каневского района Ю.Н. Русого.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</w:t>
      </w:r>
      <w:r w:rsidR="00696E8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070" w:rsidRPr="006953FB" w:rsidRDefault="004E2070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E13690" w:rsidRPr="006953FB" w:rsidTr="003F2C42">
        <w:tc>
          <w:tcPr>
            <w:tcW w:w="6520" w:type="dxa"/>
            <w:shd w:val="clear" w:color="auto" w:fill="auto"/>
          </w:tcPr>
          <w:p w:rsidR="00E13690" w:rsidRDefault="00696E8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Челбасского сельского поселения</w:t>
            </w:r>
          </w:p>
          <w:p w:rsidR="00696E8A" w:rsidRPr="006953FB" w:rsidRDefault="00696E8A" w:rsidP="00696E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Каневского района                                            </w:t>
            </w:r>
          </w:p>
        </w:tc>
        <w:tc>
          <w:tcPr>
            <w:tcW w:w="3267" w:type="dxa"/>
            <w:shd w:val="clear" w:color="auto" w:fill="auto"/>
          </w:tcPr>
          <w:p w:rsidR="00696E8A" w:rsidRDefault="003F2C42" w:rsidP="00696E8A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E13690" w:rsidRPr="00696E8A" w:rsidRDefault="00696E8A" w:rsidP="0069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А.В. Козлов</w:t>
            </w:r>
          </w:p>
        </w:tc>
      </w:tr>
    </w:tbl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787C" w:rsidRPr="006953FB" w:rsidSect="004E20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C9" w:rsidRDefault="00BB66C9" w:rsidP="00696E8A">
      <w:r>
        <w:separator/>
      </w:r>
    </w:p>
  </w:endnote>
  <w:endnote w:type="continuationSeparator" w:id="0">
    <w:p w:rsidR="00BB66C9" w:rsidRDefault="00BB66C9" w:rsidP="006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C9" w:rsidRDefault="00BB66C9" w:rsidP="00696E8A">
      <w:r>
        <w:separator/>
      </w:r>
    </w:p>
  </w:footnote>
  <w:footnote w:type="continuationSeparator" w:id="0">
    <w:p w:rsidR="00BB66C9" w:rsidRDefault="00BB66C9" w:rsidP="0069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67454"/>
    <w:rsid w:val="0008787C"/>
    <w:rsid w:val="000B7475"/>
    <w:rsid w:val="000C730D"/>
    <w:rsid w:val="0012704E"/>
    <w:rsid w:val="00193DF4"/>
    <w:rsid w:val="001D6E58"/>
    <w:rsid w:val="00214EB6"/>
    <w:rsid w:val="0023666C"/>
    <w:rsid w:val="00256FB6"/>
    <w:rsid w:val="002D34E6"/>
    <w:rsid w:val="002F100C"/>
    <w:rsid w:val="00305269"/>
    <w:rsid w:val="003358FB"/>
    <w:rsid w:val="003404BE"/>
    <w:rsid w:val="00385FBC"/>
    <w:rsid w:val="003F2C42"/>
    <w:rsid w:val="003F7C46"/>
    <w:rsid w:val="004229CC"/>
    <w:rsid w:val="004B4604"/>
    <w:rsid w:val="004C11DB"/>
    <w:rsid w:val="004E2070"/>
    <w:rsid w:val="005B78D7"/>
    <w:rsid w:val="005E0980"/>
    <w:rsid w:val="00605851"/>
    <w:rsid w:val="00665A0E"/>
    <w:rsid w:val="006953FB"/>
    <w:rsid w:val="00696E8A"/>
    <w:rsid w:val="006B716E"/>
    <w:rsid w:val="0071139D"/>
    <w:rsid w:val="00831908"/>
    <w:rsid w:val="00834FE3"/>
    <w:rsid w:val="00860AAF"/>
    <w:rsid w:val="008F5A81"/>
    <w:rsid w:val="009010C7"/>
    <w:rsid w:val="00A16FBE"/>
    <w:rsid w:val="00A95650"/>
    <w:rsid w:val="00AD0D1C"/>
    <w:rsid w:val="00AD0FB0"/>
    <w:rsid w:val="00AE7BFB"/>
    <w:rsid w:val="00B43F56"/>
    <w:rsid w:val="00B87DBE"/>
    <w:rsid w:val="00BB66C9"/>
    <w:rsid w:val="00BD7B8E"/>
    <w:rsid w:val="00BD7C8C"/>
    <w:rsid w:val="00BF0327"/>
    <w:rsid w:val="00BF772E"/>
    <w:rsid w:val="00C04684"/>
    <w:rsid w:val="00C11542"/>
    <w:rsid w:val="00C76EE6"/>
    <w:rsid w:val="00C8514B"/>
    <w:rsid w:val="00D87745"/>
    <w:rsid w:val="00DB194A"/>
    <w:rsid w:val="00E13690"/>
    <w:rsid w:val="00E237B9"/>
    <w:rsid w:val="00E243A0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6D6C-B293-46AA-9241-6AB7A02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6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E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96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E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E7B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BF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Червоненко Екатерина</cp:lastModifiedBy>
  <cp:revision>2</cp:revision>
  <cp:lastPrinted>2020-08-17T14:01:00Z</cp:lastPrinted>
  <dcterms:created xsi:type="dcterms:W3CDTF">2020-08-28T05:57:00Z</dcterms:created>
  <dcterms:modified xsi:type="dcterms:W3CDTF">2020-08-28T05:57:00Z</dcterms:modified>
</cp:coreProperties>
</file>