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A0681" w14:textId="77777777" w:rsidR="00590C2E" w:rsidRPr="007D4E36" w:rsidRDefault="00590C2E" w:rsidP="0043551F">
      <w:pPr>
        <w:shd w:val="clear" w:color="auto" w:fill="FFFFFF"/>
        <w:ind w:right="5"/>
        <w:jc w:val="center"/>
      </w:pPr>
      <w:r w:rsidRPr="007D4E36">
        <w:rPr>
          <w:noProof/>
        </w:rPr>
        <w:drawing>
          <wp:inline distT="0" distB="0" distL="0" distR="0" wp14:anchorId="0CB84C47" wp14:editId="155305EE">
            <wp:extent cx="445135" cy="594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A88E74" w14:textId="77777777" w:rsidR="00590C2E" w:rsidRPr="007D4E36" w:rsidRDefault="00590C2E" w:rsidP="00590C2E">
      <w:pPr>
        <w:shd w:val="clear" w:color="auto" w:fill="FFFFFF"/>
        <w:ind w:right="5"/>
        <w:jc w:val="center"/>
        <w:rPr>
          <w:sz w:val="20"/>
          <w:szCs w:val="20"/>
        </w:rPr>
      </w:pPr>
      <w:r w:rsidRPr="007D4E36">
        <w:rPr>
          <w:b/>
          <w:bCs/>
          <w:color w:val="000000"/>
          <w:spacing w:val="-8"/>
          <w:sz w:val="29"/>
          <w:szCs w:val="29"/>
        </w:rPr>
        <w:t xml:space="preserve">АДМИНИСТРАЦИЯ </w:t>
      </w:r>
      <w:r w:rsidRPr="007D4E36">
        <w:rPr>
          <w:b/>
          <w:bCs/>
          <w:color w:val="000000"/>
          <w:spacing w:val="-6"/>
          <w:sz w:val="29"/>
          <w:szCs w:val="29"/>
        </w:rPr>
        <w:t>ЧЕЛБАССКОГО СЕЛЬСКОГО ПОСЕЛЕНИЯ</w:t>
      </w:r>
    </w:p>
    <w:p w14:paraId="3F6DE144" w14:textId="77777777" w:rsidR="00590C2E" w:rsidRPr="007D4E36" w:rsidRDefault="00590C2E" w:rsidP="00590C2E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</w:rPr>
      </w:pPr>
      <w:r w:rsidRPr="007D4E36">
        <w:rPr>
          <w:b/>
          <w:bCs/>
          <w:color w:val="000000"/>
          <w:spacing w:val="-2"/>
          <w:sz w:val="29"/>
          <w:szCs w:val="29"/>
        </w:rPr>
        <w:t>КАНЕВСКОГО РАЙОНА</w:t>
      </w:r>
    </w:p>
    <w:p w14:paraId="7567C178" w14:textId="77777777" w:rsidR="00590C2E" w:rsidRPr="007D4E36" w:rsidRDefault="00590C2E" w:rsidP="00590C2E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</w:rPr>
      </w:pPr>
    </w:p>
    <w:p w14:paraId="28761BA5" w14:textId="77777777" w:rsidR="00590C2E" w:rsidRPr="005075BC" w:rsidRDefault="00590C2E" w:rsidP="005075BC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11"/>
          <w:sz w:val="32"/>
          <w:szCs w:val="32"/>
        </w:rPr>
      </w:pPr>
      <w:r w:rsidRPr="007D4E36">
        <w:rPr>
          <w:b/>
          <w:bCs/>
          <w:color w:val="000000"/>
          <w:spacing w:val="11"/>
          <w:sz w:val="32"/>
          <w:szCs w:val="32"/>
        </w:rPr>
        <w:t>ПОСТАНОВЛЕНИЕ</w:t>
      </w:r>
    </w:p>
    <w:p w14:paraId="560F56F1" w14:textId="77777777" w:rsidR="00590C2E" w:rsidRPr="007D4E36" w:rsidRDefault="00590C2E" w:rsidP="00590C2E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</w:rPr>
      </w:pPr>
      <w:r w:rsidRPr="007D4E36">
        <w:rPr>
          <w:bCs/>
          <w:color w:val="000000"/>
          <w:spacing w:val="-2"/>
          <w:sz w:val="28"/>
          <w:szCs w:val="28"/>
        </w:rPr>
        <w:t>от</w:t>
      </w:r>
      <w:r w:rsidRPr="007D4E36">
        <w:rPr>
          <w:bCs/>
          <w:color w:val="000000"/>
          <w:spacing w:val="-2"/>
          <w:sz w:val="29"/>
          <w:szCs w:val="29"/>
        </w:rPr>
        <w:t xml:space="preserve"> </w:t>
      </w:r>
      <w:r w:rsidR="0038062B">
        <w:rPr>
          <w:bCs/>
          <w:color w:val="000000"/>
          <w:spacing w:val="-2"/>
          <w:sz w:val="29"/>
          <w:szCs w:val="29"/>
        </w:rPr>
        <w:t>12.10.2020</w:t>
      </w:r>
      <w:r>
        <w:rPr>
          <w:bCs/>
          <w:color w:val="000000"/>
          <w:spacing w:val="-2"/>
          <w:sz w:val="29"/>
          <w:szCs w:val="29"/>
        </w:rPr>
        <w:t xml:space="preserve"> </w:t>
      </w:r>
      <w:r>
        <w:rPr>
          <w:bCs/>
          <w:color w:val="000000"/>
          <w:spacing w:val="-2"/>
          <w:sz w:val="29"/>
          <w:szCs w:val="29"/>
        </w:rPr>
        <w:tab/>
      </w:r>
      <w:r>
        <w:rPr>
          <w:bCs/>
          <w:color w:val="000000"/>
          <w:spacing w:val="-2"/>
          <w:sz w:val="29"/>
          <w:szCs w:val="29"/>
        </w:rPr>
        <w:tab/>
      </w:r>
      <w:r>
        <w:rPr>
          <w:bCs/>
          <w:color w:val="000000"/>
          <w:spacing w:val="-2"/>
          <w:sz w:val="29"/>
          <w:szCs w:val="29"/>
        </w:rPr>
        <w:tab/>
      </w:r>
      <w:r>
        <w:rPr>
          <w:bCs/>
          <w:color w:val="000000"/>
          <w:spacing w:val="-2"/>
          <w:sz w:val="29"/>
          <w:szCs w:val="29"/>
        </w:rPr>
        <w:tab/>
      </w:r>
      <w:r>
        <w:rPr>
          <w:bCs/>
          <w:color w:val="000000"/>
          <w:spacing w:val="-2"/>
          <w:sz w:val="29"/>
          <w:szCs w:val="29"/>
        </w:rPr>
        <w:tab/>
      </w:r>
      <w:r>
        <w:rPr>
          <w:bCs/>
          <w:color w:val="000000"/>
          <w:spacing w:val="-2"/>
          <w:sz w:val="29"/>
          <w:szCs w:val="29"/>
        </w:rPr>
        <w:tab/>
      </w:r>
      <w:r>
        <w:rPr>
          <w:bCs/>
          <w:color w:val="000000"/>
          <w:spacing w:val="-2"/>
          <w:sz w:val="29"/>
          <w:szCs w:val="29"/>
        </w:rPr>
        <w:tab/>
      </w:r>
      <w:r>
        <w:rPr>
          <w:bCs/>
          <w:color w:val="000000"/>
          <w:spacing w:val="-2"/>
          <w:sz w:val="29"/>
          <w:szCs w:val="29"/>
        </w:rPr>
        <w:tab/>
      </w:r>
      <w:r>
        <w:rPr>
          <w:bCs/>
          <w:color w:val="000000"/>
          <w:spacing w:val="-2"/>
          <w:sz w:val="29"/>
          <w:szCs w:val="29"/>
        </w:rPr>
        <w:tab/>
      </w:r>
      <w:r>
        <w:rPr>
          <w:bCs/>
          <w:color w:val="000000"/>
          <w:spacing w:val="-2"/>
          <w:sz w:val="29"/>
          <w:szCs w:val="29"/>
        </w:rPr>
        <w:tab/>
      </w:r>
      <w:r w:rsidRPr="007D4E36">
        <w:rPr>
          <w:bCs/>
          <w:color w:val="000000"/>
          <w:spacing w:val="-2"/>
          <w:sz w:val="29"/>
          <w:szCs w:val="29"/>
        </w:rPr>
        <w:t xml:space="preserve">№ </w:t>
      </w:r>
      <w:r w:rsidR="0038062B">
        <w:rPr>
          <w:bCs/>
          <w:color w:val="000000"/>
          <w:spacing w:val="-2"/>
          <w:sz w:val="29"/>
          <w:szCs w:val="29"/>
        </w:rPr>
        <w:t>134</w:t>
      </w:r>
    </w:p>
    <w:p w14:paraId="258738C3" w14:textId="77777777" w:rsidR="00590C2E" w:rsidRPr="007D4E36" w:rsidRDefault="00590C2E" w:rsidP="00590C2E">
      <w:pPr>
        <w:shd w:val="clear" w:color="auto" w:fill="FFFFFF"/>
        <w:spacing w:before="10" w:line="312" w:lineRule="exact"/>
        <w:ind w:left="29"/>
        <w:jc w:val="center"/>
        <w:rPr>
          <w:bCs/>
          <w:color w:val="000000"/>
          <w:spacing w:val="-2"/>
          <w:sz w:val="29"/>
          <w:szCs w:val="29"/>
        </w:rPr>
      </w:pPr>
      <w:r w:rsidRPr="007D4E36">
        <w:rPr>
          <w:bCs/>
          <w:color w:val="000000"/>
          <w:spacing w:val="-2"/>
          <w:sz w:val="29"/>
          <w:szCs w:val="29"/>
        </w:rPr>
        <w:t>ст-ца Челбасская</w:t>
      </w:r>
    </w:p>
    <w:p w14:paraId="4F99692E" w14:textId="6BD52A9A" w:rsidR="00590C2E" w:rsidRPr="00072D89" w:rsidRDefault="00590C2E" w:rsidP="00590C2E">
      <w:pPr>
        <w:rPr>
          <w:sz w:val="20"/>
          <w:szCs w:val="20"/>
        </w:rPr>
      </w:pPr>
    </w:p>
    <w:p w14:paraId="6BD0479C" w14:textId="77777777" w:rsidR="00072D89" w:rsidRPr="00072D89" w:rsidRDefault="00072D89" w:rsidP="00590C2E">
      <w:pPr>
        <w:rPr>
          <w:sz w:val="20"/>
          <w:szCs w:val="20"/>
        </w:rPr>
      </w:pPr>
    </w:p>
    <w:p w14:paraId="77223468" w14:textId="77777777" w:rsidR="00072D89" w:rsidRDefault="00590C2E" w:rsidP="00590C2E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администрации Челбасского сельского поселения Каневского района от 9 августа 2017 года № 95 </w:t>
      </w:r>
    </w:p>
    <w:p w14:paraId="4B64E978" w14:textId="099D6B18" w:rsidR="00590C2E" w:rsidRPr="007D4E36" w:rsidRDefault="00590C2E" w:rsidP="00590C2E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«</w:t>
      </w:r>
      <w:r w:rsidRPr="007D4E36">
        <w:rPr>
          <w:b/>
          <w:sz w:val="28"/>
        </w:rPr>
        <w:t xml:space="preserve">О создании территориальной комиссии по профилактике правонарушений в </w:t>
      </w:r>
      <w:r>
        <w:rPr>
          <w:b/>
          <w:sz w:val="28"/>
        </w:rPr>
        <w:t>Челбасском сельском поселении Каневского района»</w:t>
      </w:r>
    </w:p>
    <w:p w14:paraId="795D7FAD" w14:textId="757D5A64" w:rsidR="00590C2E" w:rsidRDefault="00590C2E" w:rsidP="00590C2E">
      <w:pPr>
        <w:ind w:firstLine="708"/>
      </w:pPr>
    </w:p>
    <w:p w14:paraId="65019AD3" w14:textId="77777777" w:rsidR="00072D89" w:rsidRPr="00072D89" w:rsidRDefault="00072D89" w:rsidP="00590C2E">
      <w:pPr>
        <w:ind w:firstLine="708"/>
      </w:pPr>
    </w:p>
    <w:p w14:paraId="12F7FCF2" w14:textId="22A76D09" w:rsidR="00590C2E" w:rsidRPr="007D4E36" w:rsidRDefault="00590C2E" w:rsidP="00590C2E">
      <w:pPr>
        <w:ind w:firstLine="708"/>
        <w:jc w:val="both"/>
        <w:rPr>
          <w:sz w:val="28"/>
        </w:rPr>
      </w:pPr>
      <w:r w:rsidRPr="007D4E36">
        <w:rPr>
          <w:sz w:val="28"/>
        </w:rPr>
        <w:t xml:space="preserve">В целях снижения уровня преступности на территории </w:t>
      </w:r>
      <w:r>
        <w:rPr>
          <w:sz w:val="28"/>
        </w:rPr>
        <w:t>Челбасского сельского поселения Каневского района</w:t>
      </w:r>
      <w:r w:rsidRPr="007D4E36">
        <w:rPr>
          <w:sz w:val="28"/>
        </w:rPr>
        <w:t xml:space="preserve">, комплексного решения задач по профилактике предупреждению преступлений и правонарушений, повышения эффективности деятельности органов местного самоуправления </w:t>
      </w:r>
      <w:proofErr w:type="spellStart"/>
      <w:r w:rsidRPr="007D4E36">
        <w:rPr>
          <w:sz w:val="28"/>
        </w:rPr>
        <w:t>муници</w:t>
      </w:r>
      <w:r w:rsidR="00072D89">
        <w:rPr>
          <w:sz w:val="28"/>
        </w:rPr>
        <w:t>-</w:t>
      </w:r>
      <w:r w:rsidRPr="007D4E36">
        <w:rPr>
          <w:sz w:val="28"/>
        </w:rPr>
        <w:t>пального</w:t>
      </w:r>
      <w:proofErr w:type="spellEnd"/>
      <w:r w:rsidRPr="007D4E36">
        <w:rPr>
          <w:sz w:val="28"/>
        </w:rPr>
        <w:t xml:space="preserve"> образования, правоохранительных органов, казачества народных дружин и общественных организаций в сфере профилактики правонарушений и в целях реализации Федерального Закона от 23</w:t>
      </w:r>
      <w:r>
        <w:rPr>
          <w:sz w:val="28"/>
        </w:rPr>
        <w:t xml:space="preserve"> июня </w:t>
      </w:r>
      <w:r w:rsidRPr="007D4E36">
        <w:rPr>
          <w:sz w:val="28"/>
        </w:rPr>
        <w:t>2014</w:t>
      </w:r>
      <w:r>
        <w:rPr>
          <w:sz w:val="28"/>
        </w:rPr>
        <w:t xml:space="preserve"> года</w:t>
      </w:r>
      <w:r w:rsidRPr="007D4E36">
        <w:rPr>
          <w:sz w:val="28"/>
        </w:rPr>
        <w:t xml:space="preserve"> № 182-ФЗ «Об основах системы профилактики в Российской Федерации»</w:t>
      </w:r>
      <w:r>
        <w:rPr>
          <w:sz w:val="28"/>
        </w:rPr>
        <w:t>,</w:t>
      </w:r>
      <w:r w:rsidRPr="007D4E36">
        <w:rPr>
          <w:sz w:val="28"/>
        </w:rPr>
        <w:t xml:space="preserve"> а также закона Краснодарского края от 1</w:t>
      </w:r>
      <w:r>
        <w:rPr>
          <w:sz w:val="28"/>
        </w:rPr>
        <w:t xml:space="preserve"> ноября </w:t>
      </w:r>
      <w:r w:rsidRPr="007D4E36">
        <w:rPr>
          <w:sz w:val="28"/>
        </w:rPr>
        <w:t>2013</w:t>
      </w:r>
      <w:r>
        <w:rPr>
          <w:sz w:val="28"/>
        </w:rPr>
        <w:t xml:space="preserve"> года</w:t>
      </w:r>
      <w:r w:rsidRPr="007D4E36">
        <w:rPr>
          <w:sz w:val="28"/>
        </w:rPr>
        <w:t xml:space="preserve"> № 2824-КЗ «О профилактике правонарушений в Краснодарском крае», руководствуясь </w:t>
      </w:r>
      <w:r>
        <w:rPr>
          <w:sz w:val="28"/>
        </w:rPr>
        <w:t>У</w:t>
      </w:r>
      <w:r w:rsidRPr="007D4E36">
        <w:rPr>
          <w:sz w:val="28"/>
        </w:rPr>
        <w:t>став</w:t>
      </w:r>
      <w:r>
        <w:rPr>
          <w:sz w:val="28"/>
        </w:rPr>
        <w:t xml:space="preserve">ом Челбасского сельского поселения Каневского района  </w:t>
      </w:r>
      <w:r w:rsidRPr="007D4E36">
        <w:rPr>
          <w:sz w:val="28"/>
        </w:rPr>
        <w:t xml:space="preserve">п о с т а н о в л я ю: </w:t>
      </w:r>
    </w:p>
    <w:p w14:paraId="4EAF955F" w14:textId="77777777" w:rsidR="00590C2E" w:rsidRPr="007D4E36" w:rsidRDefault="00590C2E" w:rsidP="00590C2E">
      <w:pPr>
        <w:ind w:firstLine="708"/>
        <w:jc w:val="both"/>
        <w:rPr>
          <w:sz w:val="28"/>
        </w:rPr>
      </w:pPr>
      <w:r w:rsidRPr="007D4E36">
        <w:rPr>
          <w:sz w:val="28"/>
        </w:rPr>
        <w:t xml:space="preserve">1. </w:t>
      </w:r>
      <w:r>
        <w:rPr>
          <w:sz w:val="28"/>
        </w:rPr>
        <w:t>Внести в постановление администрации Челбасского сельского поселения Каневского района от 9 августа 2017 года № 95 «О создании</w:t>
      </w:r>
      <w:r w:rsidRPr="007D4E36">
        <w:rPr>
          <w:sz w:val="28"/>
        </w:rPr>
        <w:t xml:space="preserve"> территориальн</w:t>
      </w:r>
      <w:r>
        <w:rPr>
          <w:sz w:val="28"/>
        </w:rPr>
        <w:t>ой</w:t>
      </w:r>
      <w:r w:rsidRPr="007D4E36">
        <w:rPr>
          <w:sz w:val="28"/>
        </w:rPr>
        <w:t xml:space="preserve"> комисси</w:t>
      </w:r>
      <w:r>
        <w:rPr>
          <w:sz w:val="28"/>
        </w:rPr>
        <w:t>и</w:t>
      </w:r>
      <w:r w:rsidRPr="007D4E36">
        <w:rPr>
          <w:sz w:val="28"/>
        </w:rPr>
        <w:t xml:space="preserve"> по профилактике правонарушений </w:t>
      </w:r>
      <w:r>
        <w:rPr>
          <w:sz w:val="28"/>
        </w:rPr>
        <w:t xml:space="preserve">в Челбасском сельском поселении Каневского района» следующие изменения: </w:t>
      </w:r>
    </w:p>
    <w:p w14:paraId="410245F6" w14:textId="77777777" w:rsidR="00590C2E" w:rsidRPr="000465DF" w:rsidRDefault="00590C2E" w:rsidP="00590C2E">
      <w:pPr>
        <w:ind w:firstLine="709"/>
        <w:jc w:val="both"/>
        <w:rPr>
          <w:sz w:val="28"/>
          <w:szCs w:val="28"/>
        </w:rPr>
      </w:pPr>
      <w:r w:rsidRPr="000465DF">
        <w:rPr>
          <w:sz w:val="28"/>
          <w:szCs w:val="28"/>
        </w:rPr>
        <w:t>- приложение № 1 изложить в новой редакции согласно приложения к настоящему постановлению.</w:t>
      </w:r>
    </w:p>
    <w:p w14:paraId="0F42D027" w14:textId="0C0EB496" w:rsidR="00590C2E" w:rsidRPr="007D4E36" w:rsidRDefault="00590C2E" w:rsidP="00590C2E">
      <w:pPr>
        <w:shd w:val="clear" w:color="auto" w:fill="FFFFFF"/>
        <w:spacing w:before="10" w:line="312" w:lineRule="exact"/>
        <w:ind w:left="29" w:firstLine="6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D4E36">
        <w:rPr>
          <w:sz w:val="28"/>
          <w:szCs w:val="28"/>
        </w:rPr>
        <w:t xml:space="preserve">. </w:t>
      </w:r>
      <w:bookmarkStart w:id="0" w:name="sub_32"/>
      <w:r w:rsidRPr="007D4E36">
        <w:rPr>
          <w:sz w:val="28"/>
          <w:szCs w:val="28"/>
        </w:rPr>
        <w:t xml:space="preserve">Разместить настоящее постановление на официальном сайте </w:t>
      </w:r>
      <w:proofErr w:type="spellStart"/>
      <w:r w:rsidRPr="007D4E36">
        <w:rPr>
          <w:sz w:val="28"/>
          <w:szCs w:val="28"/>
        </w:rPr>
        <w:t>админист</w:t>
      </w:r>
      <w:proofErr w:type="spellEnd"/>
      <w:r w:rsidR="00072D89">
        <w:rPr>
          <w:sz w:val="28"/>
          <w:szCs w:val="28"/>
        </w:rPr>
        <w:t>-</w:t>
      </w:r>
      <w:r w:rsidRPr="007D4E36">
        <w:rPr>
          <w:sz w:val="28"/>
          <w:szCs w:val="28"/>
        </w:rPr>
        <w:t xml:space="preserve">рации </w:t>
      </w:r>
      <w:proofErr w:type="spellStart"/>
      <w:r w:rsidRPr="007D4E36">
        <w:rPr>
          <w:sz w:val="28"/>
          <w:szCs w:val="28"/>
        </w:rPr>
        <w:t>Челбасского</w:t>
      </w:r>
      <w:proofErr w:type="spellEnd"/>
      <w:r w:rsidRPr="007D4E36">
        <w:rPr>
          <w:sz w:val="28"/>
          <w:szCs w:val="28"/>
        </w:rPr>
        <w:t xml:space="preserve"> сельского поселения Каневского района в информационно-телекоммуникационной сети «Интернет</w:t>
      </w:r>
      <w:bookmarkEnd w:id="0"/>
      <w:r w:rsidRPr="007D4E36">
        <w:rPr>
          <w:sz w:val="28"/>
          <w:szCs w:val="28"/>
        </w:rPr>
        <w:t>» (</w:t>
      </w:r>
      <w:hyperlink r:id="rId7" w:history="1">
        <w:r w:rsidRPr="007D4E36">
          <w:rPr>
            <w:color w:val="0000FF"/>
            <w:sz w:val="28"/>
            <w:szCs w:val="28"/>
            <w:u w:val="single"/>
          </w:rPr>
          <w:t>http://</w:t>
        </w:r>
        <w:r w:rsidRPr="007D4E36">
          <w:rPr>
            <w:color w:val="0000FF"/>
            <w:sz w:val="28"/>
            <w:szCs w:val="28"/>
            <w:u w:val="single"/>
            <w:lang w:val="en-US"/>
          </w:rPr>
          <w:t>chelbasskaya</w:t>
        </w:r>
        <w:r w:rsidRPr="007D4E36">
          <w:rPr>
            <w:color w:val="0000FF"/>
            <w:sz w:val="28"/>
            <w:szCs w:val="28"/>
            <w:u w:val="single"/>
          </w:rPr>
          <w:t>.ru</w:t>
        </w:r>
      </w:hyperlink>
      <w:r w:rsidRPr="007D4E36">
        <w:rPr>
          <w:sz w:val="28"/>
          <w:szCs w:val="28"/>
        </w:rPr>
        <w:t>).</w:t>
      </w:r>
    </w:p>
    <w:p w14:paraId="11381D38" w14:textId="77777777" w:rsidR="00590C2E" w:rsidRDefault="00590C2E" w:rsidP="00590C2E">
      <w:pPr>
        <w:shd w:val="clear" w:color="auto" w:fill="FFFFFF"/>
        <w:spacing w:before="10" w:line="312" w:lineRule="exact"/>
        <w:ind w:left="29"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4E3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Признать утратившим силу постановление администрации Челбасского сельского поселения Каневского района от </w:t>
      </w:r>
      <w:r w:rsidR="0038062B">
        <w:rPr>
          <w:sz w:val="28"/>
          <w:szCs w:val="28"/>
        </w:rPr>
        <w:t>4</w:t>
      </w:r>
      <w:r w:rsidR="009841CE">
        <w:rPr>
          <w:sz w:val="28"/>
          <w:szCs w:val="28"/>
        </w:rPr>
        <w:t xml:space="preserve"> </w:t>
      </w:r>
      <w:r w:rsidR="0038062B">
        <w:rPr>
          <w:sz w:val="28"/>
          <w:szCs w:val="28"/>
        </w:rPr>
        <w:t>февраля</w:t>
      </w:r>
      <w:r w:rsidR="009841CE">
        <w:rPr>
          <w:sz w:val="28"/>
          <w:szCs w:val="28"/>
        </w:rPr>
        <w:t xml:space="preserve"> 20</w:t>
      </w:r>
      <w:r w:rsidR="0038062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38062B">
        <w:rPr>
          <w:sz w:val="28"/>
          <w:szCs w:val="28"/>
        </w:rPr>
        <w:t>15</w:t>
      </w:r>
      <w:r>
        <w:rPr>
          <w:sz w:val="28"/>
          <w:szCs w:val="28"/>
        </w:rPr>
        <w:t xml:space="preserve"> «</w:t>
      </w:r>
      <w:r w:rsidRPr="00567321">
        <w:rPr>
          <w:sz w:val="28"/>
          <w:szCs w:val="28"/>
        </w:rPr>
        <w:t>О внесении изменений в постановление администрации Челбасского сельского поселения Каневского района от 9 августа 2017 года № 95 «О создании территориальной комиссии по профилактике правонарушений в Челбасском сельс</w:t>
      </w:r>
      <w:r>
        <w:rPr>
          <w:sz w:val="28"/>
          <w:szCs w:val="28"/>
        </w:rPr>
        <w:t>ком поселении Каневского района».</w:t>
      </w:r>
    </w:p>
    <w:p w14:paraId="30C5B7E6" w14:textId="77777777" w:rsidR="00590C2E" w:rsidRPr="007D4E36" w:rsidRDefault="00590C2E" w:rsidP="00590C2E">
      <w:pPr>
        <w:shd w:val="clear" w:color="auto" w:fill="FFFFFF"/>
        <w:spacing w:before="10" w:line="312" w:lineRule="exact"/>
        <w:ind w:left="29" w:firstLine="68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D4E36">
        <w:rPr>
          <w:sz w:val="28"/>
          <w:szCs w:val="28"/>
        </w:rPr>
        <w:t>Контроль за выполнением настоящего постановления оставляю за собой.</w:t>
      </w:r>
    </w:p>
    <w:p w14:paraId="2C2CC221" w14:textId="77777777" w:rsidR="00590C2E" w:rsidRPr="007D4E36" w:rsidRDefault="00590C2E" w:rsidP="00590C2E">
      <w:pPr>
        <w:ind w:firstLine="708"/>
        <w:jc w:val="both"/>
        <w:rPr>
          <w:sz w:val="28"/>
        </w:rPr>
      </w:pPr>
      <w:r>
        <w:rPr>
          <w:sz w:val="28"/>
          <w:szCs w:val="28"/>
        </w:rPr>
        <w:t>5</w:t>
      </w:r>
      <w:r w:rsidRPr="007D4E36">
        <w:rPr>
          <w:sz w:val="28"/>
          <w:szCs w:val="28"/>
        </w:rPr>
        <w:t>. Постановление вступает в силу со дня его подписания.</w:t>
      </w:r>
    </w:p>
    <w:p w14:paraId="4C204215" w14:textId="2B328874" w:rsidR="00371AD1" w:rsidRPr="00072D89" w:rsidRDefault="00371AD1" w:rsidP="00590C2E"/>
    <w:p w14:paraId="4CA99931" w14:textId="77777777" w:rsidR="00072D89" w:rsidRPr="00072D89" w:rsidRDefault="00072D89" w:rsidP="00590C2E"/>
    <w:p w14:paraId="0C93EE28" w14:textId="77777777" w:rsidR="00590C2E" w:rsidRDefault="00590C2E" w:rsidP="00590C2E">
      <w:pPr>
        <w:rPr>
          <w:sz w:val="28"/>
        </w:rPr>
      </w:pPr>
      <w:r w:rsidRPr="007D4E36">
        <w:rPr>
          <w:sz w:val="28"/>
        </w:rPr>
        <w:t xml:space="preserve">Глава </w:t>
      </w:r>
      <w:r>
        <w:rPr>
          <w:sz w:val="28"/>
        </w:rPr>
        <w:t xml:space="preserve">Челбасского сельского поселения </w:t>
      </w:r>
    </w:p>
    <w:p w14:paraId="222435CC" w14:textId="623CE979" w:rsidR="00590C2E" w:rsidRDefault="00590C2E" w:rsidP="00590C2E">
      <w:pPr>
        <w:rPr>
          <w:sz w:val="28"/>
        </w:rPr>
      </w:pPr>
      <w:r>
        <w:rPr>
          <w:sz w:val="28"/>
        </w:rPr>
        <w:t xml:space="preserve">Каневского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371AD1">
        <w:rPr>
          <w:sz w:val="28"/>
        </w:rPr>
        <w:t xml:space="preserve">    </w:t>
      </w:r>
      <w:r>
        <w:rPr>
          <w:sz w:val="28"/>
        </w:rPr>
        <w:t>А.В.</w:t>
      </w:r>
      <w:r w:rsidR="00072D89">
        <w:rPr>
          <w:sz w:val="28"/>
        </w:rPr>
        <w:t xml:space="preserve"> </w:t>
      </w:r>
      <w:r>
        <w:rPr>
          <w:sz w:val="28"/>
        </w:rPr>
        <w:t>Козлов</w:t>
      </w:r>
      <w:r w:rsidRPr="007D4E36">
        <w:rPr>
          <w:sz w:val="28"/>
        </w:rPr>
        <w:t xml:space="preserve"> </w:t>
      </w:r>
    </w:p>
    <w:tbl>
      <w:tblPr>
        <w:tblW w:w="4536" w:type="dxa"/>
        <w:tblInd w:w="5353" w:type="dxa"/>
        <w:tblLook w:val="01E0" w:firstRow="1" w:lastRow="1" w:firstColumn="1" w:lastColumn="1" w:noHBand="0" w:noVBand="0"/>
      </w:tblPr>
      <w:tblGrid>
        <w:gridCol w:w="4536"/>
      </w:tblGrid>
      <w:tr w:rsidR="00590C2E" w:rsidRPr="00000FCC" w14:paraId="2B2D4E67" w14:textId="77777777" w:rsidTr="00AD7512">
        <w:trPr>
          <w:trHeight w:val="2589"/>
        </w:trPr>
        <w:tc>
          <w:tcPr>
            <w:tcW w:w="4536" w:type="dxa"/>
          </w:tcPr>
          <w:p w14:paraId="62308E9A" w14:textId="77777777" w:rsidR="00590C2E" w:rsidRPr="00000FCC" w:rsidRDefault="00590C2E" w:rsidP="00AD7512">
            <w:pPr>
              <w:ind w:left="-108" w:right="-180"/>
              <w:jc w:val="center"/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000FCC">
              <w:rPr>
                <w:sz w:val="28"/>
                <w:szCs w:val="28"/>
              </w:rPr>
              <w:t xml:space="preserve">ПРИЛОЖЕНИЕ </w:t>
            </w:r>
          </w:p>
          <w:p w14:paraId="7BDB8C53" w14:textId="77777777" w:rsidR="00590C2E" w:rsidRPr="00000FCC" w:rsidRDefault="00590C2E" w:rsidP="00AD7512">
            <w:pPr>
              <w:jc w:val="center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УТВЕРЖДЕН</w:t>
            </w:r>
          </w:p>
          <w:p w14:paraId="30A338F3" w14:textId="77777777" w:rsidR="00590C2E" w:rsidRPr="00000FCC" w:rsidRDefault="00590C2E" w:rsidP="00AD7512">
            <w:pPr>
              <w:jc w:val="center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постановлением администрации </w:t>
            </w:r>
          </w:p>
          <w:p w14:paraId="00CC923B" w14:textId="77777777" w:rsidR="00590C2E" w:rsidRPr="00000FCC" w:rsidRDefault="00590C2E" w:rsidP="00AD7512">
            <w:pPr>
              <w:jc w:val="center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Челбасского сельского поселения</w:t>
            </w:r>
          </w:p>
          <w:p w14:paraId="43128DA4" w14:textId="77777777" w:rsidR="00590C2E" w:rsidRPr="00000FCC" w:rsidRDefault="00590C2E" w:rsidP="00AD7512">
            <w:pPr>
              <w:jc w:val="center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Каневского района</w:t>
            </w:r>
          </w:p>
          <w:p w14:paraId="39D0ACDD" w14:textId="77777777" w:rsidR="00590C2E" w:rsidRPr="00000FCC" w:rsidRDefault="00590C2E" w:rsidP="00AD7512">
            <w:pPr>
              <w:jc w:val="center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от </w:t>
            </w:r>
            <w:r w:rsidR="0038062B">
              <w:rPr>
                <w:sz w:val="28"/>
                <w:szCs w:val="28"/>
              </w:rPr>
              <w:t>12.10</w:t>
            </w:r>
            <w:r w:rsidR="00371AD1">
              <w:rPr>
                <w:sz w:val="28"/>
                <w:szCs w:val="28"/>
              </w:rPr>
              <w:t>.2020</w:t>
            </w:r>
            <w:r w:rsidRPr="00000FCC">
              <w:rPr>
                <w:sz w:val="28"/>
                <w:szCs w:val="28"/>
              </w:rPr>
              <w:t xml:space="preserve"> № </w:t>
            </w:r>
            <w:r w:rsidR="0038062B">
              <w:rPr>
                <w:sz w:val="28"/>
                <w:szCs w:val="28"/>
              </w:rPr>
              <w:t>134</w:t>
            </w:r>
          </w:p>
          <w:p w14:paraId="158468E3" w14:textId="77777777" w:rsidR="00590C2E" w:rsidRPr="00000FCC" w:rsidRDefault="00590C2E" w:rsidP="00AD7512">
            <w:pPr>
              <w:jc w:val="center"/>
              <w:rPr>
                <w:sz w:val="28"/>
                <w:szCs w:val="28"/>
              </w:rPr>
            </w:pPr>
          </w:p>
          <w:p w14:paraId="13B894B3" w14:textId="77777777" w:rsidR="00590C2E" w:rsidRPr="00000FCC" w:rsidRDefault="00590C2E" w:rsidP="00AD751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42581D0" w14:textId="77777777" w:rsidR="00590C2E" w:rsidRPr="00072D89" w:rsidRDefault="00590C2E" w:rsidP="00590C2E">
      <w:pPr>
        <w:jc w:val="center"/>
        <w:rPr>
          <w:bCs/>
          <w:sz w:val="28"/>
          <w:szCs w:val="28"/>
        </w:rPr>
      </w:pPr>
      <w:r w:rsidRPr="00072D89">
        <w:rPr>
          <w:bCs/>
          <w:sz w:val="28"/>
          <w:szCs w:val="28"/>
        </w:rPr>
        <w:t>Состав территориальной комиссии по профилактике правонарушений в Челбасском сельском поселении Каневского района</w:t>
      </w:r>
    </w:p>
    <w:p w14:paraId="2DF1CB7A" w14:textId="35C46EC8" w:rsidR="00590C2E" w:rsidRPr="00072D89" w:rsidRDefault="00590C2E" w:rsidP="00590C2E">
      <w:pPr>
        <w:rPr>
          <w:bCs/>
          <w:sz w:val="28"/>
          <w:szCs w:val="28"/>
        </w:rPr>
      </w:pPr>
    </w:p>
    <w:p w14:paraId="4BDAC559" w14:textId="77777777" w:rsidR="00072D89" w:rsidRPr="00072D89" w:rsidRDefault="00072D89" w:rsidP="00590C2E">
      <w:pPr>
        <w:rPr>
          <w:bCs/>
          <w:sz w:val="28"/>
          <w:szCs w:val="28"/>
        </w:rPr>
      </w:pPr>
    </w:p>
    <w:tbl>
      <w:tblPr>
        <w:tblW w:w="10098" w:type="dxa"/>
        <w:tblLook w:val="01E0" w:firstRow="1" w:lastRow="1" w:firstColumn="1" w:lastColumn="1" w:noHBand="0" w:noVBand="0"/>
      </w:tblPr>
      <w:tblGrid>
        <w:gridCol w:w="3528"/>
        <w:gridCol w:w="6255"/>
        <w:gridCol w:w="315"/>
      </w:tblGrid>
      <w:tr w:rsidR="00590C2E" w:rsidRPr="00000FCC" w14:paraId="3D68D663" w14:textId="77777777" w:rsidTr="007400A1">
        <w:tc>
          <w:tcPr>
            <w:tcW w:w="3528" w:type="dxa"/>
          </w:tcPr>
          <w:p w14:paraId="3017C2AA" w14:textId="77777777" w:rsidR="00590C2E" w:rsidRPr="00000FCC" w:rsidRDefault="00590C2E" w:rsidP="00072D89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Козлов</w:t>
            </w:r>
            <w:r>
              <w:rPr>
                <w:sz w:val="28"/>
                <w:szCs w:val="28"/>
              </w:rPr>
              <w:t xml:space="preserve"> </w:t>
            </w:r>
          </w:p>
          <w:p w14:paraId="1A93C834" w14:textId="77777777" w:rsidR="00590C2E" w:rsidRPr="00000FCC" w:rsidRDefault="00590C2E" w:rsidP="00072D89">
            <w:pPr>
              <w:rPr>
                <w:b/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Андрей Васильевич</w:t>
            </w:r>
          </w:p>
        </w:tc>
        <w:tc>
          <w:tcPr>
            <w:tcW w:w="6255" w:type="dxa"/>
          </w:tcPr>
          <w:p w14:paraId="32744191" w14:textId="77777777" w:rsidR="00590C2E" w:rsidRPr="00000FCC" w:rsidRDefault="00590C2E" w:rsidP="00072D89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- глава Челбасского сельского поселения, </w:t>
            </w:r>
          </w:p>
          <w:p w14:paraId="310426E0" w14:textId="77777777" w:rsidR="00590C2E" w:rsidRPr="00000FCC" w:rsidRDefault="00590C2E" w:rsidP="00072D89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Комиссии</w:t>
            </w:r>
            <w:r w:rsidRPr="00000FCC">
              <w:rPr>
                <w:sz w:val="28"/>
                <w:szCs w:val="28"/>
              </w:rPr>
              <w:t>;</w:t>
            </w:r>
          </w:p>
          <w:p w14:paraId="075438FE" w14:textId="77777777" w:rsidR="00590C2E" w:rsidRPr="00072D89" w:rsidRDefault="00590C2E" w:rsidP="00072D89">
            <w:pPr>
              <w:rPr>
                <w:bCs/>
                <w:sz w:val="28"/>
                <w:szCs w:val="28"/>
              </w:rPr>
            </w:pPr>
          </w:p>
        </w:tc>
        <w:tc>
          <w:tcPr>
            <w:tcW w:w="315" w:type="dxa"/>
            <w:tcBorders>
              <w:left w:val="nil"/>
            </w:tcBorders>
          </w:tcPr>
          <w:p w14:paraId="451B250A" w14:textId="77777777" w:rsidR="00590C2E" w:rsidRPr="00000FCC" w:rsidRDefault="00590C2E" w:rsidP="00072D89">
            <w:pPr>
              <w:rPr>
                <w:sz w:val="28"/>
                <w:szCs w:val="28"/>
              </w:rPr>
            </w:pPr>
          </w:p>
        </w:tc>
      </w:tr>
      <w:tr w:rsidR="00590C2E" w:rsidRPr="00000FCC" w14:paraId="5E51823C" w14:textId="77777777" w:rsidTr="007400A1">
        <w:tc>
          <w:tcPr>
            <w:tcW w:w="3528" w:type="dxa"/>
          </w:tcPr>
          <w:p w14:paraId="79F56110" w14:textId="77777777" w:rsidR="00590C2E" w:rsidRPr="00000FCC" w:rsidRDefault="00590C2E" w:rsidP="00072D89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Русый</w:t>
            </w:r>
            <w:r>
              <w:rPr>
                <w:sz w:val="28"/>
                <w:szCs w:val="28"/>
              </w:rPr>
              <w:t xml:space="preserve"> </w:t>
            </w:r>
          </w:p>
          <w:p w14:paraId="55999F7E" w14:textId="77777777" w:rsidR="00590C2E" w:rsidRPr="00000FCC" w:rsidRDefault="00590C2E" w:rsidP="00072D89">
            <w:pPr>
              <w:rPr>
                <w:b/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Юрий Николаевич</w:t>
            </w:r>
          </w:p>
        </w:tc>
        <w:tc>
          <w:tcPr>
            <w:tcW w:w="6255" w:type="dxa"/>
          </w:tcPr>
          <w:p w14:paraId="01888835" w14:textId="244C9CB5" w:rsidR="00590C2E" w:rsidRPr="00000FCC" w:rsidRDefault="00590C2E" w:rsidP="00072D89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- заместитель главы, начальник общего отдела администрации </w:t>
            </w:r>
            <w:proofErr w:type="spellStart"/>
            <w:r w:rsidRPr="00000FCC">
              <w:rPr>
                <w:sz w:val="28"/>
                <w:szCs w:val="28"/>
              </w:rPr>
              <w:t>Челбасского</w:t>
            </w:r>
            <w:proofErr w:type="spellEnd"/>
            <w:r w:rsidRPr="00000FCC">
              <w:rPr>
                <w:sz w:val="28"/>
                <w:szCs w:val="28"/>
              </w:rPr>
              <w:t xml:space="preserve"> сельского</w:t>
            </w:r>
            <w:r w:rsidR="007400A1">
              <w:rPr>
                <w:sz w:val="28"/>
                <w:szCs w:val="28"/>
              </w:rPr>
              <w:t xml:space="preserve"> </w:t>
            </w:r>
            <w:r w:rsidRPr="00000FCC">
              <w:rPr>
                <w:sz w:val="28"/>
                <w:szCs w:val="28"/>
              </w:rPr>
              <w:t>поселения, заместитель председател</w:t>
            </w:r>
            <w:r w:rsidR="005075BC">
              <w:rPr>
                <w:sz w:val="28"/>
                <w:szCs w:val="28"/>
              </w:rPr>
              <w:t>я</w:t>
            </w:r>
            <w:r w:rsidRPr="00000F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  <w:r w:rsidRPr="00000FCC">
              <w:rPr>
                <w:sz w:val="28"/>
                <w:szCs w:val="28"/>
              </w:rPr>
              <w:t>;</w:t>
            </w:r>
          </w:p>
          <w:p w14:paraId="6DDE0E27" w14:textId="77777777" w:rsidR="00590C2E" w:rsidRPr="00072D89" w:rsidRDefault="00590C2E" w:rsidP="00072D89">
            <w:pPr>
              <w:rPr>
                <w:b/>
                <w:sz w:val="28"/>
                <w:szCs w:val="28"/>
              </w:rPr>
            </w:pPr>
          </w:p>
        </w:tc>
        <w:tc>
          <w:tcPr>
            <w:tcW w:w="315" w:type="dxa"/>
            <w:tcBorders>
              <w:left w:val="nil"/>
            </w:tcBorders>
          </w:tcPr>
          <w:p w14:paraId="7AD1D125" w14:textId="77777777" w:rsidR="00590C2E" w:rsidRPr="00000FCC" w:rsidRDefault="00590C2E" w:rsidP="00072D89">
            <w:pPr>
              <w:rPr>
                <w:b/>
                <w:sz w:val="28"/>
                <w:szCs w:val="28"/>
              </w:rPr>
            </w:pPr>
          </w:p>
        </w:tc>
      </w:tr>
      <w:tr w:rsidR="00590C2E" w:rsidRPr="00000FCC" w14:paraId="1B3FEF95" w14:textId="77777777" w:rsidTr="007400A1">
        <w:tc>
          <w:tcPr>
            <w:tcW w:w="3528" w:type="dxa"/>
          </w:tcPr>
          <w:p w14:paraId="77FE1322" w14:textId="77777777" w:rsidR="00590C2E" w:rsidRPr="00000FCC" w:rsidRDefault="00590C2E" w:rsidP="00072D8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Червоненко Екатерина Михайловна</w:t>
            </w:r>
          </w:p>
        </w:tc>
        <w:tc>
          <w:tcPr>
            <w:tcW w:w="6255" w:type="dxa"/>
          </w:tcPr>
          <w:p w14:paraId="6930E94C" w14:textId="77777777" w:rsidR="00590C2E" w:rsidRPr="00000FCC" w:rsidRDefault="00590C2E" w:rsidP="00072D89">
            <w:pPr>
              <w:rPr>
                <w:b/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- ведущий специалист общего отдела администрации Челбасского сельского поселения,</w:t>
            </w:r>
            <w:r>
              <w:rPr>
                <w:sz w:val="28"/>
                <w:szCs w:val="28"/>
              </w:rPr>
              <w:t xml:space="preserve"> </w:t>
            </w:r>
            <w:r w:rsidRPr="00000FCC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Комиссии</w:t>
            </w:r>
            <w:r w:rsidRPr="00000FCC">
              <w:rPr>
                <w:sz w:val="28"/>
                <w:szCs w:val="28"/>
              </w:rPr>
              <w:t>.</w:t>
            </w:r>
          </w:p>
        </w:tc>
        <w:tc>
          <w:tcPr>
            <w:tcW w:w="315" w:type="dxa"/>
            <w:tcBorders>
              <w:left w:val="nil"/>
            </w:tcBorders>
          </w:tcPr>
          <w:p w14:paraId="147302D2" w14:textId="77777777" w:rsidR="00590C2E" w:rsidRPr="00000FCC" w:rsidRDefault="00590C2E" w:rsidP="00072D89">
            <w:pPr>
              <w:rPr>
                <w:sz w:val="28"/>
                <w:szCs w:val="28"/>
              </w:rPr>
            </w:pPr>
          </w:p>
        </w:tc>
      </w:tr>
    </w:tbl>
    <w:p w14:paraId="7ED6F0EE" w14:textId="77777777" w:rsidR="00590C2E" w:rsidRPr="00000FCC" w:rsidRDefault="00590C2E" w:rsidP="00072D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6E5D772" w14:textId="77777777" w:rsidR="00590C2E" w:rsidRPr="00072D89" w:rsidRDefault="00590C2E" w:rsidP="00072D89">
      <w:pPr>
        <w:jc w:val="center"/>
        <w:rPr>
          <w:bCs/>
          <w:sz w:val="16"/>
          <w:szCs w:val="16"/>
        </w:rPr>
      </w:pPr>
      <w:r w:rsidRPr="00072D89">
        <w:rPr>
          <w:bCs/>
          <w:sz w:val="28"/>
          <w:szCs w:val="28"/>
        </w:rPr>
        <w:t>Члены Комиссии:</w:t>
      </w:r>
    </w:p>
    <w:p w14:paraId="0A86E2FF" w14:textId="77777777" w:rsidR="00590C2E" w:rsidRPr="00072D89" w:rsidRDefault="00590C2E" w:rsidP="00072D89">
      <w:pPr>
        <w:jc w:val="center"/>
        <w:rPr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528"/>
        <w:gridCol w:w="6120"/>
      </w:tblGrid>
      <w:tr w:rsidR="00590C2E" w:rsidRPr="00000FCC" w14:paraId="0E3641C1" w14:textId="77777777" w:rsidTr="00AD7512">
        <w:tc>
          <w:tcPr>
            <w:tcW w:w="3528" w:type="dxa"/>
          </w:tcPr>
          <w:p w14:paraId="73BEF50D" w14:textId="77777777" w:rsidR="00590C2E" w:rsidRPr="00000FCC" w:rsidRDefault="00590C2E" w:rsidP="00072D89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Бузан</w:t>
            </w:r>
            <w:r>
              <w:rPr>
                <w:sz w:val="28"/>
                <w:szCs w:val="28"/>
              </w:rPr>
              <w:t xml:space="preserve"> </w:t>
            </w:r>
          </w:p>
          <w:p w14:paraId="7FCBD833" w14:textId="77777777" w:rsidR="00590C2E" w:rsidRPr="00000FCC" w:rsidRDefault="00590C2E" w:rsidP="00072D89">
            <w:pPr>
              <w:rPr>
                <w:sz w:val="16"/>
                <w:szCs w:val="16"/>
              </w:rPr>
            </w:pPr>
            <w:r w:rsidRPr="00000FCC">
              <w:rPr>
                <w:sz w:val="28"/>
                <w:szCs w:val="28"/>
              </w:rPr>
              <w:t>Елена Григорьевна</w:t>
            </w:r>
          </w:p>
          <w:p w14:paraId="4A320CB2" w14:textId="77777777" w:rsidR="00590C2E" w:rsidRPr="00072D89" w:rsidRDefault="00590C2E" w:rsidP="00072D89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14:paraId="7D1DDF5A" w14:textId="77777777" w:rsidR="00590C2E" w:rsidRPr="00000FCC" w:rsidRDefault="00590C2E" w:rsidP="00072D89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- директор МБОУ СОШ № 26 </w:t>
            </w:r>
          </w:p>
          <w:p w14:paraId="7E0E85F7" w14:textId="77777777" w:rsidR="00590C2E" w:rsidRPr="00000FCC" w:rsidRDefault="00590C2E" w:rsidP="00072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00FCC">
              <w:rPr>
                <w:sz w:val="28"/>
                <w:szCs w:val="28"/>
              </w:rPr>
              <w:t>(по согласованию);</w:t>
            </w:r>
          </w:p>
        </w:tc>
      </w:tr>
      <w:tr w:rsidR="00590C2E" w:rsidRPr="00000FCC" w14:paraId="7BF49F06" w14:textId="77777777" w:rsidTr="00AD7512">
        <w:tc>
          <w:tcPr>
            <w:tcW w:w="3528" w:type="dxa"/>
          </w:tcPr>
          <w:p w14:paraId="528547AD" w14:textId="77777777" w:rsidR="00590C2E" w:rsidRPr="00000FCC" w:rsidRDefault="00590C2E" w:rsidP="00072D89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Баронина </w:t>
            </w:r>
          </w:p>
          <w:p w14:paraId="5E1BAB63" w14:textId="77777777" w:rsidR="00590C2E" w:rsidRPr="00000FCC" w:rsidRDefault="00590C2E" w:rsidP="00072D89">
            <w:pPr>
              <w:rPr>
                <w:sz w:val="16"/>
                <w:szCs w:val="16"/>
              </w:rPr>
            </w:pPr>
            <w:r w:rsidRPr="00000FCC">
              <w:rPr>
                <w:sz w:val="28"/>
                <w:szCs w:val="28"/>
              </w:rPr>
              <w:t>Валентина Викторовна</w:t>
            </w:r>
          </w:p>
          <w:p w14:paraId="668AD240" w14:textId="77777777" w:rsidR="00590C2E" w:rsidRPr="00072D89" w:rsidRDefault="00590C2E" w:rsidP="00072D89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14:paraId="76B0C08E" w14:textId="77777777" w:rsidR="00590C2E" w:rsidRPr="00000FCC" w:rsidRDefault="00590C2E" w:rsidP="00072D89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- директор МБОУ ООШ № 25 </w:t>
            </w:r>
          </w:p>
          <w:p w14:paraId="75D80995" w14:textId="77777777" w:rsidR="00590C2E" w:rsidRPr="00000FCC" w:rsidRDefault="00590C2E" w:rsidP="00072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00FCC">
              <w:rPr>
                <w:sz w:val="28"/>
                <w:szCs w:val="28"/>
              </w:rPr>
              <w:t>(по согласованию);</w:t>
            </w:r>
          </w:p>
        </w:tc>
      </w:tr>
      <w:tr w:rsidR="00590C2E" w:rsidRPr="00000FCC" w14:paraId="02BDC30D" w14:textId="77777777" w:rsidTr="00AD7512">
        <w:trPr>
          <w:trHeight w:val="812"/>
        </w:trPr>
        <w:tc>
          <w:tcPr>
            <w:tcW w:w="3528" w:type="dxa"/>
          </w:tcPr>
          <w:p w14:paraId="728599CB" w14:textId="77777777" w:rsidR="00590C2E" w:rsidRPr="00000FCC" w:rsidRDefault="00590C2E" w:rsidP="00072D89">
            <w:pPr>
              <w:rPr>
                <w:sz w:val="28"/>
                <w:szCs w:val="28"/>
              </w:rPr>
            </w:pPr>
            <w:proofErr w:type="spellStart"/>
            <w:r w:rsidRPr="00000FCC">
              <w:rPr>
                <w:sz w:val="28"/>
                <w:szCs w:val="28"/>
              </w:rPr>
              <w:t>Хачатрян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19A488E0" w14:textId="77777777" w:rsidR="00590C2E" w:rsidRDefault="00590C2E" w:rsidP="00072D89">
            <w:pPr>
              <w:rPr>
                <w:sz w:val="28"/>
                <w:szCs w:val="28"/>
              </w:rPr>
            </w:pPr>
            <w:proofErr w:type="spellStart"/>
            <w:r w:rsidRPr="00000FCC">
              <w:rPr>
                <w:sz w:val="28"/>
                <w:szCs w:val="28"/>
              </w:rPr>
              <w:t>Гоар</w:t>
            </w:r>
            <w:proofErr w:type="spellEnd"/>
            <w:r w:rsidRPr="00000FCC">
              <w:rPr>
                <w:sz w:val="28"/>
                <w:szCs w:val="28"/>
              </w:rPr>
              <w:t xml:space="preserve"> </w:t>
            </w:r>
            <w:proofErr w:type="spellStart"/>
            <w:r w:rsidRPr="00000FCC">
              <w:rPr>
                <w:sz w:val="28"/>
                <w:szCs w:val="28"/>
              </w:rPr>
              <w:t>Сирекановна</w:t>
            </w:r>
            <w:proofErr w:type="spellEnd"/>
          </w:p>
          <w:p w14:paraId="0A6A0140" w14:textId="6537682E" w:rsidR="00072D89" w:rsidRPr="00000FCC" w:rsidRDefault="00072D89" w:rsidP="00072D89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14:paraId="1FBEBB82" w14:textId="77777777" w:rsidR="00590C2E" w:rsidRPr="00000FCC" w:rsidRDefault="00590C2E" w:rsidP="00072D89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- главный врач Челбасской участковой больницы </w:t>
            </w:r>
          </w:p>
          <w:p w14:paraId="732C3A19" w14:textId="77777777" w:rsidR="00590C2E" w:rsidRPr="00000FCC" w:rsidRDefault="00590C2E" w:rsidP="00072D89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00FCC">
              <w:rPr>
                <w:sz w:val="28"/>
                <w:szCs w:val="28"/>
              </w:rPr>
              <w:t>(по согласованию);</w:t>
            </w:r>
          </w:p>
        </w:tc>
      </w:tr>
      <w:tr w:rsidR="00590C2E" w:rsidRPr="00000FCC" w14:paraId="74D89C2E" w14:textId="77777777" w:rsidTr="00AD7512">
        <w:tc>
          <w:tcPr>
            <w:tcW w:w="3528" w:type="dxa"/>
          </w:tcPr>
          <w:p w14:paraId="44F087D7" w14:textId="77777777" w:rsidR="00590C2E" w:rsidRPr="00000FCC" w:rsidRDefault="0038062B" w:rsidP="00072D89">
            <w:pPr>
              <w:spacing w:line="312" w:lineRule="exact"/>
              <w:jc w:val="both"/>
              <w:rPr>
                <w:bCs/>
                <w:color w:val="000000"/>
                <w:spacing w:val="-2"/>
                <w:sz w:val="29"/>
                <w:szCs w:val="29"/>
              </w:rPr>
            </w:pPr>
            <w:r>
              <w:rPr>
                <w:bCs/>
                <w:color w:val="000000"/>
                <w:spacing w:val="-2"/>
                <w:sz w:val="29"/>
                <w:szCs w:val="29"/>
              </w:rPr>
              <w:t>Сай</w:t>
            </w:r>
          </w:p>
          <w:p w14:paraId="5A980CD6" w14:textId="77777777" w:rsidR="00590C2E" w:rsidRPr="00000FCC" w:rsidRDefault="0038062B" w:rsidP="00072D89">
            <w:pPr>
              <w:spacing w:line="312" w:lineRule="exact"/>
              <w:jc w:val="both"/>
              <w:rPr>
                <w:bCs/>
                <w:color w:val="000000"/>
                <w:spacing w:val="-2"/>
                <w:sz w:val="29"/>
                <w:szCs w:val="29"/>
              </w:rPr>
            </w:pPr>
            <w:r>
              <w:rPr>
                <w:bCs/>
                <w:color w:val="000000"/>
                <w:spacing w:val="-2"/>
                <w:sz w:val="29"/>
                <w:szCs w:val="29"/>
              </w:rPr>
              <w:t>Николай Анатольевич</w:t>
            </w:r>
          </w:p>
          <w:p w14:paraId="16315466" w14:textId="77777777" w:rsidR="00590C2E" w:rsidRPr="00000FCC" w:rsidRDefault="00590C2E" w:rsidP="00072D89">
            <w:pPr>
              <w:tabs>
                <w:tab w:val="left" w:pos="2610"/>
              </w:tabs>
              <w:spacing w:line="312" w:lineRule="exact"/>
              <w:jc w:val="both"/>
              <w:rPr>
                <w:bCs/>
                <w:color w:val="000000"/>
                <w:spacing w:val="-2"/>
                <w:sz w:val="29"/>
                <w:szCs w:val="29"/>
              </w:rPr>
            </w:pPr>
            <w:r>
              <w:rPr>
                <w:bCs/>
                <w:color w:val="000000"/>
                <w:spacing w:val="-2"/>
                <w:sz w:val="29"/>
                <w:szCs w:val="29"/>
              </w:rPr>
              <w:tab/>
            </w:r>
          </w:p>
        </w:tc>
        <w:tc>
          <w:tcPr>
            <w:tcW w:w="6120" w:type="dxa"/>
          </w:tcPr>
          <w:p w14:paraId="7D7F7AAF" w14:textId="77777777" w:rsidR="00590C2E" w:rsidRPr="00000FCC" w:rsidRDefault="00590C2E" w:rsidP="00072D89">
            <w:pPr>
              <w:spacing w:line="312" w:lineRule="exact"/>
              <w:jc w:val="both"/>
              <w:rPr>
                <w:bCs/>
                <w:color w:val="000000"/>
                <w:spacing w:val="-2"/>
                <w:sz w:val="29"/>
                <w:szCs w:val="29"/>
              </w:rPr>
            </w:pPr>
            <w:r w:rsidRPr="00000FCC">
              <w:rPr>
                <w:bCs/>
                <w:color w:val="000000"/>
                <w:spacing w:val="-2"/>
                <w:sz w:val="29"/>
                <w:szCs w:val="29"/>
              </w:rPr>
              <w:t>- УУП ОУУП и ПДН Отдела МВД России по Каневскому району (по согласованию);</w:t>
            </w:r>
          </w:p>
          <w:p w14:paraId="1E927D2B" w14:textId="77777777" w:rsidR="00590C2E" w:rsidRPr="00000FCC" w:rsidRDefault="00590C2E" w:rsidP="00072D89">
            <w:pPr>
              <w:spacing w:line="312" w:lineRule="exact"/>
              <w:jc w:val="both"/>
              <w:rPr>
                <w:bCs/>
                <w:color w:val="000000"/>
                <w:spacing w:val="-2"/>
                <w:sz w:val="29"/>
                <w:szCs w:val="29"/>
              </w:rPr>
            </w:pPr>
          </w:p>
        </w:tc>
      </w:tr>
      <w:tr w:rsidR="00590C2E" w:rsidRPr="00000FCC" w14:paraId="07F5B039" w14:textId="77777777" w:rsidTr="00072D89">
        <w:trPr>
          <w:trHeight w:val="862"/>
        </w:trPr>
        <w:tc>
          <w:tcPr>
            <w:tcW w:w="3528" w:type="dxa"/>
          </w:tcPr>
          <w:p w14:paraId="34EC8E71" w14:textId="77777777" w:rsidR="00590C2E" w:rsidRPr="00000FCC" w:rsidRDefault="0038062B" w:rsidP="00072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Белобородова</w:t>
            </w:r>
          </w:p>
          <w:p w14:paraId="72215718" w14:textId="77777777" w:rsidR="00590C2E" w:rsidRPr="00000FCC" w:rsidRDefault="0038062B" w:rsidP="00072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Анатольевна</w:t>
            </w:r>
          </w:p>
          <w:p w14:paraId="04172FF4" w14:textId="77777777" w:rsidR="00590C2E" w:rsidRPr="00072D89" w:rsidRDefault="00590C2E" w:rsidP="00072D89">
            <w:pPr>
              <w:spacing w:line="312" w:lineRule="exact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120" w:type="dxa"/>
          </w:tcPr>
          <w:p w14:paraId="08975D6A" w14:textId="77777777" w:rsidR="00590C2E" w:rsidRPr="00000FCC" w:rsidRDefault="00590C2E" w:rsidP="00072D89">
            <w:pPr>
              <w:spacing w:line="312" w:lineRule="exact"/>
              <w:jc w:val="both"/>
              <w:rPr>
                <w:bCs/>
                <w:color w:val="000000"/>
                <w:spacing w:val="-2"/>
                <w:sz w:val="29"/>
                <w:szCs w:val="29"/>
              </w:rPr>
            </w:pPr>
            <w:r w:rsidRPr="00000FCC">
              <w:rPr>
                <w:bCs/>
                <w:color w:val="000000"/>
                <w:spacing w:val="-2"/>
                <w:sz w:val="29"/>
                <w:szCs w:val="29"/>
              </w:rPr>
              <w:t>-</w:t>
            </w:r>
            <w:r>
              <w:rPr>
                <w:bCs/>
                <w:color w:val="000000"/>
                <w:spacing w:val="-2"/>
                <w:sz w:val="29"/>
                <w:szCs w:val="29"/>
              </w:rPr>
              <w:t xml:space="preserve"> </w:t>
            </w:r>
            <w:r w:rsidRPr="00000FCC">
              <w:rPr>
                <w:bCs/>
                <w:color w:val="000000"/>
                <w:spacing w:val="-2"/>
                <w:sz w:val="29"/>
                <w:szCs w:val="29"/>
              </w:rPr>
              <w:t>инспектор ОУУП и ПДН Отдела МВД России</w:t>
            </w:r>
            <w:r>
              <w:rPr>
                <w:bCs/>
                <w:color w:val="000000"/>
                <w:spacing w:val="-2"/>
                <w:sz w:val="29"/>
                <w:szCs w:val="29"/>
              </w:rPr>
              <w:t xml:space="preserve"> </w:t>
            </w:r>
          </w:p>
          <w:p w14:paraId="31E760B5" w14:textId="77777777" w:rsidR="00590C2E" w:rsidRPr="00000FCC" w:rsidRDefault="00590C2E" w:rsidP="00072D89">
            <w:pPr>
              <w:spacing w:line="312" w:lineRule="exact"/>
              <w:jc w:val="both"/>
              <w:rPr>
                <w:bCs/>
                <w:color w:val="000000"/>
                <w:spacing w:val="-2"/>
                <w:sz w:val="29"/>
                <w:szCs w:val="29"/>
              </w:rPr>
            </w:pPr>
            <w:r>
              <w:rPr>
                <w:bCs/>
                <w:color w:val="000000"/>
                <w:spacing w:val="-2"/>
                <w:sz w:val="29"/>
                <w:szCs w:val="29"/>
              </w:rPr>
              <w:t xml:space="preserve"> </w:t>
            </w:r>
            <w:r w:rsidRPr="00000FCC">
              <w:rPr>
                <w:bCs/>
                <w:color w:val="000000"/>
                <w:spacing w:val="-2"/>
                <w:sz w:val="29"/>
                <w:szCs w:val="29"/>
              </w:rPr>
              <w:t>по Каневскому району (по согласованию);</w:t>
            </w:r>
          </w:p>
          <w:p w14:paraId="1475D83F" w14:textId="77777777" w:rsidR="00590C2E" w:rsidRPr="00000FCC" w:rsidRDefault="00590C2E" w:rsidP="00072D89">
            <w:pPr>
              <w:spacing w:line="312" w:lineRule="exact"/>
              <w:jc w:val="both"/>
              <w:rPr>
                <w:bCs/>
                <w:color w:val="000000"/>
                <w:spacing w:val="-2"/>
                <w:sz w:val="29"/>
                <w:szCs w:val="29"/>
              </w:rPr>
            </w:pPr>
          </w:p>
        </w:tc>
      </w:tr>
      <w:tr w:rsidR="00590C2E" w:rsidRPr="00000FCC" w14:paraId="4D301917" w14:textId="77777777" w:rsidTr="00AD7512">
        <w:tc>
          <w:tcPr>
            <w:tcW w:w="3528" w:type="dxa"/>
          </w:tcPr>
          <w:p w14:paraId="77762B2F" w14:textId="77777777" w:rsidR="00590C2E" w:rsidRPr="00000FCC" w:rsidRDefault="00371AD1" w:rsidP="00072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Приходько</w:t>
            </w:r>
            <w:r w:rsidR="00590C2E">
              <w:rPr>
                <w:sz w:val="28"/>
                <w:szCs w:val="28"/>
              </w:rPr>
              <w:t xml:space="preserve"> </w:t>
            </w:r>
          </w:p>
          <w:p w14:paraId="0B6397EC" w14:textId="77777777" w:rsidR="00590C2E" w:rsidRPr="00000FCC" w:rsidRDefault="00371AD1" w:rsidP="00072D89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Алексей Владимирович</w:t>
            </w:r>
          </w:p>
          <w:p w14:paraId="55B65F02" w14:textId="77777777" w:rsidR="00590C2E" w:rsidRDefault="00590C2E" w:rsidP="00072D89">
            <w:pPr>
              <w:rPr>
                <w:sz w:val="28"/>
                <w:szCs w:val="28"/>
              </w:rPr>
            </w:pPr>
          </w:p>
          <w:p w14:paraId="06C7F74E" w14:textId="08B653B8" w:rsidR="00072D89" w:rsidRPr="00072D89" w:rsidRDefault="00072D89" w:rsidP="00072D89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14:paraId="40671226" w14:textId="77777777" w:rsidR="00590C2E" w:rsidRPr="00000FCC" w:rsidRDefault="00590C2E" w:rsidP="00072D89">
            <w:pPr>
              <w:jc w:val="both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- атаман Челбасского хуторского казачьего</w:t>
            </w:r>
            <w:r>
              <w:rPr>
                <w:sz w:val="28"/>
                <w:szCs w:val="28"/>
              </w:rPr>
              <w:t xml:space="preserve"> </w:t>
            </w:r>
            <w:r w:rsidRPr="00000FCC">
              <w:rPr>
                <w:sz w:val="28"/>
                <w:szCs w:val="28"/>
              </w:rPr>
              <w:t>общества (по согласованию);</w:t>
            </w:r>
          </w:p>
        </w:tc>
      </w:tr>
      <w:tr w:rsidR="00590C2E" w:rsidRPr="00000FCC" w14:paraId="1F8EBC77" w14:textId="77777777" w:rsidTr="00AD7512">
        <w:tc>
          <w:tcPr>
            <w:tcW w:w="3528" w:type="dxa"/>
          </w:tcPr>
          <w:p w14:paraId="493F66AA" w14:textId="77777777" w:rsidR="00590C2E" w:rsidRPr="00000FCC" w:rsidRDefault="00590C2E" w:rsidP="00072D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Грущенко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20526366" w14:textId="77777777" w:rsidR="00590C2E" w:rsidRPr="00000FCC" w:rsidRDefault="00590C2E" w:rsidP="00072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 Юрьевич</w:t>
            </w:r>
          </w:p>
        </w:tc>
        <w:tc>
          <w:tcPr>
            <w:tcW w:w="6120" w:type="dxa"/>
          </w:tcPr>
          <w:p w14:paraId="13BBF927" w14:textId="77777777" w:rsidR="00590C2E" w:rsidRPr="00000FCC" w:rsidRDefault="00590C2E" w:rsidP="00072D89">
            <w:pPr>
              <w:jc w:val="both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- директор МБУК СДК «Лира» </w:t>
            </w:r>
          </w:p>
          <w:p w14:paraId="2D521061" w14:textId="77777777" w:rsidR="00590C2E" w:rsidRDefault="00590C2E" w:rsidP="00072D89">
            <w:pPr>
              <w:jc w:val="both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(по согласованию);</w:t>
            </w:r>
            <w:r>
              <w:rPr>
                <w:sz w:val="28"/>
                <w:szCs w:val="28"/>
              </w:rPr>
              <w:t xml:space="preserve"> </w:t>
            </w:r>
          </w:p>
          <w:p w14:paraId="404B3075" w14:textId="77777777" w:rsidR="00590C2E" w:rsidRPr="00072D89" w:rsidRDefault="00590C2E" w:rsidP="00072D89">
            <w:pPr>
              <w:jc w:val="both"/>
              <w:rPr>
                <w:sz w:val="28"/>
                <w:szCs w:val="28"/>
              </w:rPr>
            </w:pPr>
          </w:p>
        </w:tc>
      </w:tr>
      <w:tr w:rsidR="00590C2E" w:rsidRPr="00000FCC" w14:paraId="29AF7015" w14:textId="77777777" w:rsidTr="00AD7512">
        <w:tc>
          <w:tcPr>
            <w:tcW w:w="3528" w:type="dxa"/>
          </w:tcPr>
          <w:p w14:paraId="41E0F167" w14:textId="77777777" w:rsidR="00590C2E" w:rsidRPr="00000FCC" w:rsidRDefault="0038062B" w:rsidP="00072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Гаркуша</w:t>
            </w:r>
            <w:r w:rsidR="00590C2E" w:rsidRPr="00000FCC">
              <w:rPr>
                <w:sz w:val="28"/>
                <w:szCs w:val="28"/>
              </w:rPr>
              <w:t xml:space="preserve"> </w:t>
            </w:r>
          </w:p>
          <w:p w14:paraId="6D99E3E4" w14:textId="77777777" w:rsidR="00590C2E" w:rsidRPr="00000FCC" w:rsidRDefault="0038062B" w:rsidP="00072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  <w:p w14:paraId="43C89C1C" w14:textId="77777777" w:rsidR="00590C2E" w:rsidRPr="00000FCC" w:rsidRDefault="00590C2E" w:rsidP="00072D89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14:paraId="0219C8CD" w14:textId="77777777" w:rsidR="00590C2E" w:rsidRDefault="00590C2E" w:rsidP="00072D89">
            <w:pPr>
              <w:jc w:val="both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- директор МБУК Челбасская ЦБ</w:t>
            </w:r>
          </w:p>
          <w:p w14:paraId="3238FFCB" w14:textId="77777777" w:rsidR="00590C2E" w:rsidRPr="00F551BA" w:rsidRDefault="00590C2E" w:rsidP="00072D89">
            <w:pPr>
              <w:jc w:val="both"/>
              <w:rPr>
                <w:sz w:val="28"/>
                <w:szCs w:val="28"/>
              </w:rPr>
            </w:pPr>
            <w:r w:rsidRPr="00F551BA">
              <w:rPr>
                <w:sz w:val="28"/>
                <w:szCs w:val="28"/>
              </w:rPr>
              <w:t>(по согласованию);</w:t>
            </w:r>
          </w:p>
          <w:p w14:paraId="4FB9E5BD" w14:textId="77777777" w:rsidR="00590C2E" w:rsidRPr="00000FCC" w:rsidRDefault="00590C2E" w:rsidP="00072D89">
            <w:pPr>
              <w:jc w:val="both"/>
              <w:rPr>
                <w:sz w:val="28"/>
                <w:szCs w:val="28"/>
              </w:rPr>
            </w:pPr>
          </w:p>
        </w:tc>
      </w:tr>
      <w:tr w:rsidR="00590C2E" w:rsidRPr="00000FCC" w14:paraId="6D70554D" w14:textId="77777777" w:rsidTr="00AD7512">
        <w:trPr>
          <w:trHeight w:val="760"/>
        </w:trPr>
        <w:tc>
          <w:tcPr>
            <w:tcW w:w="3528" w:type="dxa"/>
          </w:tcPr>
          <w:p w14:paraId="4A6BA919" w14:textId="77777777" w:rsidR="00590C2E" w:rsidRPr="00000FCC" w:rsidRDefault="00590C2E" w:rsidP="00072D89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Шедогуб</w:t>
            </w:r>
          </w:p>
          <w:p w14:paraId="1F430B43" w14:textId="77777777" w:rsidR="00590C2E" w:rsidRPr="00000FCC" w:rsidRDefault="00590C2E" w:rsidP="00072D89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Леонид Иванович</w:t>
            </w:r>
          </w:p>
          <w:p w14:paraId="6A13C162" w14:textId="77777777" w:rsidR="00590C2E" w:rsidRPr="00072D89" w:rsidRDefault="00590C2E" w:rsidP="00072D89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14:paraId="12EEC7B6" w14:textId="77777777" w:rsidR="00590C2E" w:rsidRPr="00000FCC" w:rsidRDefault="00590C2E" w:rsidP="00072D89">
            <w:pPr>
              <w:jc w:val="both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- командир НД (по согласованию);</w:t>
            </w:r>
          </w:p>
        </w:tc>
      </w:tr>
      <w:tr w:rsidR="00590C2E" w:rsidRPr="00000FCC" w14:paraId="1431750E" w14:textId="77777777" w:rsidTr="00AD7512">
        <w:trPr>
          <w:trHeight w:val="988"/>
        </w:trPr>
        <w:tc>
          <w:tcPr>
            <w:tcW w:w="3528" w:type="dxa"/>
          </w:tcPr>
          <w:p w14:paraId="0985500E" w14:textId="77777777" w:rsidR="00590C2E" w:rsidRPr="00000FCC" w:rsidRDefault="00590C2E" w:rsidP="00072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Горяинова </w:t>
            </w:r>
          </w:p>
          <w:p w14:paraId="5A5CDDE9" w14:textId="77777777" w:rsidR="00590C2E" w:rsidRPr="00000FCC" w:rsidRDefault="00590C2E" w:rsidP="00072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Викторовна</w:t>
            </w:r>
          </w:p>
        </w:tc>
        <w:tc>
          <w:tcPr>
            <w:tcW w:w="6120" w:type="dxa"/>
          </w:tcPr>
          <w:p w14:paraId="37BA0FA8" w14:textId="77777777" w:rsidR="00590C2E" w:rsidRPr="00000FCC" w:rsidRDefault="00590C2E" w:rsidP="00072D89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 - специалист по социальной работе с семьёй </w:t>
            </w:r>
          </w:p>
          <w:p w14:paraId="77F77BF7" w14:textId="77777777" w:rsidR="00590C2E" w:rsidRPr="00000FCC" w:rsidRDefault="00590C2E" w:rsidP="00072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00FCC">
              <w:rPr>
                <w:sz w:val="28"/>
                <w:szCs w:val="28"/>
              </w:rPr>
              <w:t>центра КСЦО «Герон» (по согласованию);</w:t>
            </w:r>
          </w:p>
          <w:p w14:paraId="6C5BAE0F" w14:textId="77777777" w:rsidR="00590C2E" w:rsidRPr="00000FCC" w:rsidRDefault="00590C2E" w:rsidP="00072D89">
            <w:pPr>
              <w:rPr>
                <w:sz w:val="28"/>
                <w:szCs w:val="28"/>
              </w:rPr>
            </w:pPr>
          </w:p>
        </w:tc>
      </w:tr>
    </w:tbl>
    <w:p w14:paraId="48645A73" w14:textId="77777777" w:rsidR="00590C2E" w:rsidRDefault="00590C2E" w:rsidP="00072D89">
      <w:pPr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062B">
        <w:rPr>
          <w:sz w:val="28"/>
          <w:szCs w:val="28"/>
        </w:rPr>
        <w:t>Еременко</w:t>
      </w:r>
      <w:r w:rsidR="00371AD1">
        <w:rPr>
          <w:sz w:val="28"/>
          <w:szCs w:val="28"/>
        </w:rPr>
        <w:t xml:space="preserve"> </w:t>
      </w:r>
      <w:r w:rsidR="0038062B">
        <w:rPr>
          <w:sz w:val="28"/>
          <w:szCs w:val="28"/>
        </w:rPr>
        <w:t>Альбина</w:t>
      </w:r>
      <w:r w:rsidR="009841CE">
        <w:rPr>
          <w:sz w:val="28"/>
          <w:szCs w:val="28"/>
        </w:rPr>
        <w:t xml:space="preserve"> </w:t>
      </w:r>
      <w:r w:rsidR="009841CE">
        <w:rPr>
          <w:sz w:val="28"/>
          <w:szCs w:val="28"/>
        </w:rPr>
        <w:tab/>
        <w:t xml:space="preserve">- заведующий молодежным сектором </w:t>
      </w:r>
    </w:p>
    <w:p w14:paraId="4CEEC8BD" w14:textId="5D03C332" w:rsidR="009841CE" w:rsidRPr="00000FCC" w:rsidRDefault="009841CE" w:rsidP="00072D89">
      <w:pPr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062B">
        <w:rPr>
          <w:sz w:val="28"/>
          <w:szCs w:val="28"/>
        </w:rPr>
        <w:t>Александровн</w:t>
      </w:r>
      <w:r w:rsidR="00371AD1">
        <w:rPr>
          <w:sz w:val="28"/>
          <w:szCs w:val="28"/>
        </w:rPr>
        <w:t>а</w:t>
      </w:r>
      <w:r>
        <w:rPr>
          <w:sz w:val="28"/>
          <w:szCs w:val="28"/>
        </w:rPr>
        <w:tab/>
        <w:t>МБУК СДК «Лира»</w:t>
      </w:r>
      <w:r w:rsidR="00072D89">
        <w:rPr>
          <w:sz w:val="28"/>
          <w:szCs w:val="28"/>
        </w:rPr>
        <w:t>.</w:t>
      </w:r>
    </w:p>
    <w:p w14:paraId="7F97E820" w14:textId="77777777" w:rsidR="009841CE" w:rsidRDefault="009841CE" w:rsidP="00590C2E">
      <w:pPr>
        <w:rPr>
          <w:sz w:val="28"/>
          <w:szCs w:val="28"/>
        </w:rPr>
      </w:pPr>
    </w:p>
    <w:p w14:paraId="01B1224B" w14:textId="77777777" w:rsidR="009841CE" w:rsidRDefault="009841CE" w:rsidP="00590C2E">
      <w:pPr>
        <w:rPr>
          <w:sz w:val="28"/>
          <w:szCs w:val="28"/>
        </w:rPr>
      </w:pPr>
    </w:p>
    <w:p w14:paraId="037D44BB" w14:textId="77777777" w:rsidR="00590C2E" w:rsidRPr="00000FCC" w:rsidRDefault="00590C2E" w:rsidP="00590C2E">
      <w:pPr>
        <w:rPr>
          <w:sz w:val="28"/>
          <w:szCs w:val="28"/>
        </w:rPr>
      </w:pPr>
      <w:r w:rsidRPr="00000FCC">
        <w:rPr>
          <w:sz w:val="28"/>
          <w:szCs w:val="28"/>
        </w:rPr>
        <w:t xml:space="preserve">Ведущий специалист </w:t>
      </w:r>
    </w:p>
    <w:p w14:paraId="77C27739" w14:textId="77777777" w:rsidR="00590C2E" w:rsidRPr="00000FCC" w:rsidRDefault="00590C2E" w:rsidP="00590C2E">
      <w:pPr>
        <w:rPr>
          <w:sz w:val="28"/>
          <w:szCs w:val="28"/>
        </w:rPr>
      </w:pPr>
      <w:r w:rsidRPr="00000FCC">
        <w:rPr>
          <w:sz w:val="28"/>
          <w:szCs w:val="28"/>
        </w:rPr>
        <w:t xml:space="preserve">общего отдела администрации </w:t>
      </w:r>
    </w:p>
    <w:p w14:paraId="7A64CCDD" w14:textId="71C81D7D" w:rsidR="00590C2E" w:rsidRPr="00000FCC" w:rsidRDefault="00590C2E" w:rsidP="00590C2E">
      <w:pPr>
        <w:rPr>
          <w:sz w:val="28"/>
          <w:szCs w:val="28"/>
        </w:rPr>
      </w:pPr>
      <w:proofErr w:type="spellStart"/>
      <w:r w:rsidRPr="00000FCC">
        <w:rPr>
          <w:sz w:val="28"/>
          <w:szCs w:val="28"/>
        </w:rPr>
        <w:t>Челбасского</w:t>
      </w:r>
      <w:proofErr w:type="spellEnd"/>
      <w:r w:rsidRPr="00000FC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072D89">
        <w:rPr>
          <w:sz w:val="28"/>
          <w:szCs w:val="28"/>
        </w:rPr>
        <w:t xml:space="preserve">    </w:t>
      </w:r>
      <w:r>
        <w:rPr>
          <w:sz w:val="28"/>
          <w:szCs w:val="28"/>
        </w:rPr>
        <w:t>Е.М.</w:t>
      </w:r>
      <w:r w:rsidR="00072D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Червоненко </w:t>
      </w:r>
    </w:p>
    <w:p w14:paraId="0814456E" w14:textId="77777777" w:rsidR="00D11B86" w:rsidRDefault="00D11B86"/>
    <w:sectPr w:rsidR="00D11B86" w:rsidSect="0043551F">
      <w:headerReference w:type="default" r:id="rId8"/>
      <w:pgSz w:w="11906" w:h="16838"/>
      <w:pgMar w:top="28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0A35E" w14:textId="77777777" w:rsidR="00CF054E" w:rsidRDefault="00CF054E" w:rsidP="0043551F">
      <w:r>
        <w:separator/>
      </w:r>
    </w:p>
  </w:endnote>
  <w:endnote w:type="continuationSeparator" w:id="0">
    <w:p w14:paraId="23F8F145" w14:textId="77777777" w:rsidR="00CF054E" w:rsidRDefault="00CF054E" w:rsidP="0043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0ACEB" w14:textId="77777777" w:rsidR="00CF054E" w:rsidRDefault="00CF054E" w:rsidP="0043551F">
      <w:r>
        <w:separator/>
      </w:r>
    </w:p>
  </w:footnote>
  <w:footnote w:type="continuationSeparator" w:id="0">
    <w:p w14:paraId="3F5152F9" w14:textId="77777777" w:rsidR="00CF054E" w:rsidRDefault="00CF054E" w:rsidP="00435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B68E7" w14:textId="77777777" w:rsidR="0043551F" w:rsidRDefault="0043551F" w:rsidP="007400A1">
    <w:pPr>
      <w:pStyle w:val="a3"/>
      <w:jc w:val="center"/>
    </w:pPr>
  </w:p>
  <w:p w14:paraId="2B742A1B" w14:textId="77777777" w:rsidR="0043551F" w:rsidRDefault="004355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169"/>
    <w:rsid w:val="00072D89"/>
    <w:rsid w:val="00260169"/>
    <w:rsid w:val="002C261A"/>
    <w:rsid w:val="00371AD1"/>
    <w:rsid w:val="0038062B"/>
    <w:rsid w:val="003D286D"/>
    <w:rsid w:val="00405279"/>
    <w:rsid w:val="0043551F"/>
    <w:rsid w:val="005075BC"/>
    <w:rsid w:val="00590C2E"/>
    <w:rsid w:val="006B2ADB"/>
    <w:rsid w:val="007400A1"/>
    <w:rsid w:val="00776856"/>
    <w:rsid w:val="00811BA9"/>
    <w:rsid w:val="0087453C"/>
    <w:rsid w:val="009841CE"/>
    <w:rsid w:val="00CF054E"/>
    <w:rsid w:val="00D11B86"/>
    <w:rsid w:val="00D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4870"/>
  <w15:chartTrackingRefBased/>
  <w15:docId w15:val="{EC218C1A-E4C8-472D-B180-FADAFB9F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5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5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55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5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75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75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chelbasskay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Червоненко Екатерина</dc:creator>
  <cp:keywords/>
  <dc:description/>
  <cp:lastModifiedBy>Пользователь</cp:lastModifiedBy>
  <cp:revision>3</cp:revision>
  <cp:lastPrinted>2020-11-10T05:31:00Z</cp:lastPrinted>
  <dcterms:created xsi:type="dcterms:W3CDTF">2020-10-15T13:27:00Z</dcterms:created>
  <dcterms:modified xsi:type="dcterms:W3CDTF">2020-11-10T05:32:00Z</dcterms:modified>
</cp:coreProperties>
</file>