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38" w:rsidRPr="00082F38" w:rsidRDefault="00B678DA" w:rsidP="00082F3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082F3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082F38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  <w:r w:rsidRPr="00082F38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ЧЕЛБАССКОГО СЕЛЬСКОГО ПОСЕЛЕНИЯ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082F38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082F38"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  <w:r w:rsidRPr="00082F38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="00697D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20.07.2022</w:t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№</w:t>
      </w:r>
      <w:r w:rsidR="00697D52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85</w:t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станица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Челбасская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</w:p>
    <w:p w:rsidR="00CE1063" w:rsidRPr="00082F38" w:rsidRDefault="002E7F14" w:rsidP="00082F3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проверке достоверности и полноты сведений</w:t>
      </w:r>
      <w:r w:rsidR="00B65EC8" w:rsidRPr="00B65EC8">
        <w:t xml:space="preserve"> </w:t>
      </w:r>
      <w:r w:rsidR="00B65EC8" w:rsidRPr="00B65EC8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представляемых гражданами, претендующими на замещение должностей муниципальной службы, лицами, замещающими муниципальные должности, и соблюдения лицами, замещающими муниципальные должности</w:t>
      </w:r>
      <w:r w:rsidR="00B65E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ограничений и тр</w:t>
      </w:r>
      <w:r w:rsidR="00082F38"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>ебований к служебному поведению</w:t>
      </w:r>
    </w:p>
    <w:p w:rsidR="00A62C56" w:rsidRPr="00082F38" w:rsidRDefault="00A62C56" w:rsidP="004F1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063" w:rsidRPr="00082F38" w:rsidRDefault="002E7F14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82F3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статьей 8</w:t>
      </w:r>
      <w:r w:rsidR="00082F3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 w:rsidRPr="00082F38">
        <w:rPr>
          <w:rFonts w:ascii="Times New Roman" w:hAnsi="Times New Roman" w:cs="Times New Roman"/>
          <w:sz w:val="28"/>
          <w:szCs w:val="28"/>
        </w:rPr>
        <w:t>2008</w:t>
      </w:r>
      <w:r w:rsidR="00082F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>
        <w:rPr>
          <w:rFonts w:ascii="Times New Roman" w:hAnsi="Times New Roman" w:cs="Times New Roman"/>
          <w:sz w:val="28"/>
          <w:szCs w:val="28"/>
        </w:rPr>
        <w:t>№</w:t>
      </w:r>
      <w:r w:rsidR="00A62C56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 w:rsidRPr="00082F38">
        <w:rPr>
          <w:rFonts w:ascii="Times New Roman" w:hAnsi="Times New Roman" w:cs="Times New Roman"/>
          <w:sz w:val="28"/>
          <w:szCs w:val="28"/>
        </w:rPr>
        <w:t xml:space="preserve">, </w:t>
      </w:r>
      <w:r w:rsidRPr="00A62C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Указом</w:t>
      </w:r>
      <w:r w:rsidRPr="00A6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Президент</w:t>
      </w:r>
      <w:r w:rsidR="00A62C56">
        <w:rPr>
          <w:rFonts w:ascii="Times New Roman" w:hAnsi="Times New Roman" w:cs="Times New Roman"/>
          <w:sz w:val="28"/>
          <w:szCs w:val="28"/>
        </w:rPr>
        <w:t xml:space="preserve">а Российской Федерации от 21 сентября </w:t>
      </w:r>
      <w:r w:rsidRPr="00082F38">
        <w:rPr>
          <w:rFonts w:ascii="Times New Roman" w:hAnsi="Times New Roman" w:cs="Times New Roman"/>
          <w:sz w:val="28"/>
          <w:szCs w:val="28"/>
        </w:rPr>
        <w:t>2009</w:t>
      </w:r>
      <w:r w:rsidR="00A62C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A62C56">
        <w:rPr>
          <w:rFonts w:ascii="Times New Roman" w:hAnsi="Times New Roman" w:cs="Times New Roman"/>
          <w:sz w:val="28"/>
          <w:szCs w:val="28"/>
        </w:rPr>
        <w:t>№ 1066 «</w:t>
      </w:r>
      <w:r w:rsidRPr="00082F3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</w:t>
      </w:r>
      <w:r w:rsidR="00A62C56">
        <w:rPr>
          <w:rFonts w:ascii="Times New Roman" w:hAnsi="Times New Roman" w:cs="Times New Roman"/>
          <w:sz w:val="28"/>
          <w:szCs w:val="28"/>
        </w:rPr>
        <w:t xml:space="preserve"> должности Российской Федерации»</w:t>
      </w:r>
      <w:r w:rsidRPr="00082F38">
        <w:rPr>
          <w:rFonts w:ascii="Times New Roman" w:hAnsi="Times New Roman" w:cs="Times New Roman"/>
          <w:sz w:val="28"/>
          <w:szCs w:val="28"/>
        </w:rPr>
        <w:t xml:space="preserve">, </w:t>
      </w:r>
      <w:r w:rsidR="00697D52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п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о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с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т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а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н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о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в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л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я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ю:</w:t>
      </w:r>
    </w:p>
    <w:p w:rsidR="00A62C56" w:rsidRDefault="002E7F14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1. Утвердить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="00B65EC8" w:rsidRPr="00B65EC8">
        <w:rPr>
          <w:rFonts w:ascii="Times New Roman" w:hAnsi="Times New Roman" w:cs="Times New Roman"/>
          <w:sz w:val="28"/>
          <w:szCs w:val="28"/>
        </w:rPr>
        <w:t>Положени</w:t>
      </w:r>
      <w:r w:rsidR="00B65EC8">
        <w:rPr>
          <w:rFonts w:ascii="Times New Roman" w:hAnsi="Times New Roman" w:cs="Times New Roman"/>
          <w:sz w:val="28"/>
          <w:szCs w:val="28"/>
        </w:rPr>
        <w:t>е</w:t>
      </w:r>
      <w:r w:rsidR="00B65EC8" w:rsidRPr="00B65EC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и соблюдения лицами, замещающими муниципальные должности, установленных ограничений и требований к служебному поведению</w:t>
      </w:r>
      <w:r w:rsidR="00B65EC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E1063" w:rsidRPr="00082F38" w:rsidRDefault="002E7F14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2. </w:t>
      </w:r>
      <w:r w:rsidR="00B65EC8" w:rsidRPr="00B65EC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B65EC8" w:rsidRPr="00B65EC8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="00B65EC8" w:rsidRPr="00B65EC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информационно-телекоммун</w:t>
      </w:r>
      <w:r w:rsidR="001C5872">
        <w:rPr>
          <w:rFonts w:ascii="Times New Roman" w:hAnsi="Times New Roman" w:cs="Times New Roman"/>
          <w:sz w:val="28"/>
          <w:szCs w:val="28"/>
        </w:rPr>
        <w:t xml:space="preserve">икационной сети «Интернет» </w:t>
      </w:r>
      <w:r w:rsidRPr="00082F38">
        <w:rPr>
          <w:rFonts w:ascii="Times New Roman" w:hAnsi="Times New Roman" w:cs="Times New Roman"/>
          <w:sz w:val="28"/>
          <w:szCs w:val="28"/>
        </w:rPr>
        <w:t>(http://</w:t>
      </w:r>
      <w:r w:rsidR="00B65EC8">
        <w:rPr>
          <w:rFonts w:ascii="Times New Roman" w:hAnsi="Times New Roman" w:cs="Times New Roman"/>
          <w:sz w:val="28"/>
          <w:szCs w:val="28"/>
        </w:rPr>
        <w:t>челбасская.рф</w:t>
      </w:r>
      <w:r w:rsidRPr="00082F38">
        <w:rPr>
          <w:rFonts w:ascii="Times New Roman" w:hAnsi="Times New Roman" w:cs="Times New Roman"/>
          <w:sz w:val="28"/>
          <w:szCs w:val="28"/>
        </w:rPr>
        <w:t>).</w:t>
      </w:r>
    </w:p>
    <w:p w:rsidR="00CE1063" w:rsidRPr="00082F38" w:rsidRDefault="00B65EC8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F14" w:rsidRPr="00082F38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CE1063" w:rsidRPr="00082F38" w:rsidRDefault="004F1F51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7F14" w:rsidRPr="00082F38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 (обнародования).</w:t>
      </w:r>
    </w:p>
    <w:p w:rsidR="00B65EC8" w:rsidRDefault="00B65EC8" w:rsidP="004F1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1F27" w:rsidRPr="00082F38" w:rsidRDefault="00AF1F27" w:rsidP="004F1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5EC8" w:rsidRDefault="002E7F14" w:rsidP="00B65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Глава</w:t>
      </w:r>
      <w:r w:rsidR="00B65EC8">
        <w:rPr>
          <w:rFonts w:ascii="Times New Roman" w:hAnsi="Times New Roman" w:cs="Times New Roman"/>
          <w:sz w:val="28"/>
          <w:szCs w:val="28"/>
        </w:rPr>
        <w:t xml:space="preserve"> Челбасского сельского </w:t>
      </w:r>
      <w:r w:rsidRPr="00082F3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E1063" w:rsidRPr="00082F38" w:rsidRDefault="00AF1F27" w:rsidP="00B65E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2E7F14" w:rsidRPr="00082F38">
        <w:rPr>
          <w:rFonts w:ascii="Times New Roman" w:hAnsi="Times New Roman" w:cs="Times New Roman"/>
          <w:sz w:val="28"/>
          <w:szCs w:val="28"/>
        </w:rPr>
        <w:t>района</w:t>
      </w:r>
      <w:r w:rsidR="00B65EC8">
        <w:rPr>
          <w:rFonts w:ascii="Times New Roman" w:hAnsi="Times New Roman" w:cs="Times New Roman"/>
          <w:sz w:val="28"/>
          <w:szCs w:val="28"/>
        </w:rPr>
        <w:t xml:space="preserve">                                         А.В. Козлов</w:t>
      </w:r>
    </w:p>
    <w:p w:rsidR="00CE1063" w:rsidRDefault="00CE1063">
      <w:pPr>
        <w:rPr>
          <w:rFonts w:ascii="Times New Roman" w:hAnsi="Times New Roman" w:cs="Times New Roman"/>
          <w:sz w:val="28"/>
          <w:szCs w:val="28"/>
        </w:rPr>
      </w:pPr>
    </w:p>
    <w:p w:rsidR="00697D52" w:rsidRDefault="00697D52">
      <w:pPr>
        <w:rPr>
          <w:rFonts w:ascii="Times New Roman" w:hAnsi="Times New Roman" w:cs="Times New Roman"/>
          <w:sz w:val="28"/>
          <w:szCs w:val="28"/>
        </w:rPr>
      </w:pP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65EC8">
        <w:rPr>
          <w:rFonts w:ascii="Times New Roman" w:hAnsi="Times New Roman" w:cs="Times New Roman"/>
          <w:sz w:val="28"/>
          <w:szCs w:val="28"/>
        </w:rPr>
        <w:t>РИЛОЖЕНИЕ</w:t>
      </w: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1063" w:rsidRPr="00082F38" w:rsidRDefault="00B65EC8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</w:t>
      </w:r>
      <w:r w:rsidR="002E7F14"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от </w:t>
      </w:r>
      <w:r w:rsidR="00697D52">
        <w:rPr>
          <w:rFonts w:ascii="Times New Roman" w:hAnsi="Times New Roman" w:cs="Times New Roman"/>
          <w:sz w:val="28"/>
          <w:szCs w:val="28"/>
        </w:rPr>
        <w:t>20.07.2022</w:t>
      </w:r>
      <w:r w:rsidRPr="00082F38">
        <w:rPr>
          <w:rFonts w:ascii="Times New Roman" w:hAnsi="Times New Roman" w:cs="Times New Roman"/>
          <w:sz w:val="28"/>
          <w:szCs w:val="28"/>
        </w:rPr>
        <w:t xml:space="preserve"> г. </w:t>
      </w:r>
      <w:r w:rsidR="00B65EC8">
        <w:rPr>
          <w:rFonts w:ascii="Times New Roman" w:hAnsi="Times New Roman" w:cs="Times New Roman"/>
          <w:sz w:val="28"/>
          <w:szCs w:val="28"/>
        </w:rPr>
        <w:t>№</w:t>
      </w:r>
      <w:r w:rsidRPr="00082F38">
        <w:rPr>
          <w:rFonts w:ascii="Times New Roman" w:hAnsi="Times New Roman" w:cs="Times New Roman"/>
          <w:sz w:val="28"/>
          <w:szCs w:val="28"/>
        </w:rPr>
        <w:t> </w:t>
      </w:r>
      <w:r w:rsidR="00697D52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CE1063" w:rsidRDefault="00CE1063">
      <w:pPr>
        <w:rPr>
          <w:rFonts w:ascii="Times New Roman" w:hAnsi="Times New Roman" w:cs="Times New Roman"/>
          <w:sz w:val="28"/>
          <w:szCs w:val="28"/>
        </w:rPr>
      </w:pPr>
    </w:p>
    <w:p w:rsidR="00AF1F27" w:rsidRPr="00082F38" w:rsidRDefault="00AF1F27">
      <w:pPr>
        <w:rPr>
          <w:rFonts w:ascii="Times New Roman" w:hAnsi="Times New Roman" w:cs="Times New Roman"/>
          <w:sz w:val="28"/>
          <w:szCs w:val="28"/>
        </w:rPr>
      </w:pPr>
    </w:p>
    <w:p w:rsidR="00CE1063" w:rsidRPr="00B65EC8" w:rsidRDefault="00B65EC8" w:rsidP="00B65E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C8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и соблюдения лицами, замещающими муниципальные должности, установленных ограничений и требований к служебному поведению</w:t>
      </w:r>
    </w:p>
    <w:p w:rsidR="00B65EC8" w:rsidRDefault="00B65EC8">
      <w:pPr>
        <w:rPr>
          <w:rFonts w:ascii="Times New Roman" w:hAnsi="Times New Roman" w:cs="Times New Roman"/>
          <w:sz w:val="28"/>
          <w:szCs w:val="28"/>
        </w:rPr>
      </w:pPr>
    </w:p>
    <w:p w:rsidR="00AF1F27" w:rsidRPr="00082F38" w:rsidRDefault="00AF1F27">
      <w:pPr>
        <w:rPr>
          <w:rFonts w:ascii="Times New Roman" w:hAnsi="Times New Roman" w:cs="Times New Roman"/>
          <w:sz w:val="28"/>
          <w:szCs w:val="28"/>
        </w:rPr>
      </w:pP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1. Настоящим Положением определяется порядок осуществления проверки: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а) достоверности и полноты сведений о доходах, об имуществе и обязательствах имущественного характера, представляемых в соответствии с нормативными правовыми актами администрации </w:t>
      </w:r>
      <w:r w:rsidR="00B65EC8">
        <w:rPr>
          <w:rFonts w:ascii="Times New Roman" w:hAnsi="Times New Roman" w:cs="Times New Roman"/>
          <w:sz w:val="28"/>
          <w:szCs w:val="28"/>
        </w:rPr>
        <w:t>Челбасского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муниципальными правовыми актами (далее</w:t>
      </w:r>
      <w:r w:rsidR="00B65EC8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-</w:t>
      </w:r>
      <w:r w:rsidR="00B65EC8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нормативные правовые акты):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- гражданами, претендующими на замещение должностей муниципальной службы (далее - граждане), на отчетную дату;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- муниципальными служащими (далее - муниципальные служащие) по состоянию на конец отчетного периода;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достоверности и полноты сведений, представляемых гражданами при поступлении на муниципальную службу в соответствии с нормативными правовыми актами (далее - сведения, представляемые гражданами в соответствии с нормативными правовыми актами);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в) 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B738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73811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связанные с муниципальной службой ограничения и запреты).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2. Проверка, предусмотренная пунктом 1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3. Проверка достоверности и полноты сведений о доходах, об имуществе и обязательствах имущественного характера супруги (супруга) и несовершеннолетних детей, представляемых муниципальным служащим, замещающим должность муниципальной службы в </w:t>
      </w:r>
      <w:r w:rsidR="00B73811">
        <w:rPr>
          <w:rFonts w:ascii="Times New Roman" w:hAnsi="Times New Roman" w:cs="Times New Roman"/>
          <w:sz w:val="28"/>
          <w:szCs w:val="28"/>
        </w:rPr>
        <w:t>поселении</w:t>
      </w:r>
      <w:r w:rsidRPr="00082F38">
        <w:rPr>
          <w:rFonts w:ascii="Times New Roman" w:hAnsi="Times New Roman" w:cs="Times New Roman"/>
          <w:sz w:val="28"/>
          <w:szCs w:val="28"/>
        </w:rPr>
        <w:t xml:space="preserve">, не предусмотренную перечнем должностей муниципальной службы в </w:t>
      </w:r>
      <w:r w:rsidR="00B73811">
        <w:rPr>
          <w:rFonts w:ascii="Times New Roman" w:hAnsi="Times New Roman" w:cs="Times New Roman"/>
          <w:sz w:val="28"/>
          <w:szCs w:val="28"/>
        </w:rPr>
        <w:t>поселении</w:t>
      </w:r>
      <w:r w:rsidRPr="00082F38">
        <w:rPr>
          <w:rFonts w:ascii="Times New Roman" w:hAnsi="Times New Roman" w:cs="Times New Roman"/>
          <w:sz w:val="28"/>
          <w:szCs w:val="28"/>
        </w:rPr>
        <w:t xml:space="preserve">, </w:t>
      </w:r>
      <w:r w:rsidRPr="00082F38">
        <w:rPr>
          <w:rFonts w:ascii="Times New Roman" w:hAnsi="Times New Roman" w:cs="Times New Roman"/>
          <w:sz w:val="28"/>
          <w:szCs w:val="28"/>
        </w:rPr>
        <w:lastRenderedPageBreak/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в </w:t>
      </w:r>
      <w:r w:rsidR="00B73811">
        <w:rPr>
          <w:rFonts w:ascii="Times New Roman" w:hAnsi="Times New Roman" w:cs="Times New Roman"/>
          <w:sz w:val="28"/>
          <w:szCs w:val="28"/>
        </w:rPr>
        <w:t>поселении</w:t>
      </w:r>
      <w:r w:rsidRPr="00082F38">
        <w:rPr>
          <w:rFonts w:ascii="Times New Roman" w:hAnsi="Times New Roman" w:cs="Times New Roman"/>
          <w:sz w:val="28"/>
          <w:szCs w:val="28"/>
        </w:rPr>
        <w:t>, предусмотренной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4. Проверка, преду</w:t>
      </w:r>
      <w:r w:rsidR="00B73811">
        <w:rPr>
          <w:rFonts w:ascii="Times New Roman" w:hAnsi="Times New Roman" w:cs="Times New Roman"/>
          <w:sz w:val="28"/>
          <w:szCs w:val="28"/>
        </w:rPr>
        <w:t>смотренная абзацем 3 подпункта «а» пункта 1 и подпунктом «в»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осуществляется по решению представителя нанимателя (работодателя), Комиссии по проверке сведений о коррупционных правонарушениях.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5. </w:t>
      </w:r>
      <w:r w:rsidR="00B7381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r w:rsidR="00B73811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082F38">
        <w:rPr>
          <w:rFonts w:ascii="Times New Roman" w:hAnsi="Times New Roman" w:cs="Times New Roman"/>
          <w:sz w:val="28"/>
          <w:szCs w:val="28"/>
        </w:rPr>
        <w:t>сельского поселения проверяет: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а) достоверность и полноту сведений о доходах, об имуществе и обязательствах имущественного характера, представляемых муниципальными служащими, представителем нанимателя (работодателя) для которых является </w:t>
      </w:r>
      <w:r w:rsidR="00B73811">
        <w:rPr>
          <w:rFonts w:ascii="Times New Roman" w:hAnsi="Times New Roman" w:cs="Times New Roman"/>
          <w:sz w:val="28"/>
          <w:szCs w:val="28"/>
        </w:rPr>
        <w:t>г</w:t>
      </w:r>
      <w:r w:rsidRPr="00082F38">
        <w:rPr>
          <w:rFonts w:ascii="Times New Roman" w:hAnsi="Times New Roman" w:cs="Times New Roman"/>
          <w:sz w:val="28"/>
          <w:szCs w:val="28"/>
        </w:rPr>
        <w:t xml:space="preserve">лава </w:t>
      </w:r>
      <w:r w:rsidR="00B73811">
        <w:rPr>
          <w:rFonts w:ascii="Times New Roman" w:hAnsi="Times New Roman" w:cs="Times New Roman"/>
          <w:sz w:val="28"/>
          <w:szCs w:val="28"/>
        </w:rPr>
        <w:t>Челбасского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достоверность и полноту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</w:t>
      </w:r>
      <w:r w:rsidR="00B73811">
        <w:rPr>
          <w:rFonts w:ascii="Times New Roman" w:hAnsi="Times New Roman" w:cs="Times New Roman"/>
          <w:sz w:val="28"/>
          <w:szCs w:val="28"/>
        </w:rPr>
        <w:t>бы, предусмотренных подпунктом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настоящего пункта, а также полноты и достоверности сведений, представляемых указанными гражданами в соответствии с нормативными правовыми актами;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в) соблюдения муниципальными служащими, замещающими должности муниципальной</w:t>
      </w:r>
      <w:r w:rsidR="00B73811">
        <w:rPr>
          <w:rFonts w:ascii="Times New Roman" w:hAnsi="Times New Roman" w:cs="Times New Roman"/>
          <w:sz w:val="28"/>
          <w:szCs w:val="28"/>
        </w:rPr>
        <w:t xml:space="preserve"> службы, указанные в подпункте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настоящего пункта, связанных с муниципальной службой ограничений и запретов.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6. Основанием для проверки, преду</w:t>
      </w:r>
      <w:r w:rsidR="00B73811">
        <w:rPr>
          <w:rFonts w:ascii="Times New Roman" w:hAnsi="Times New Roman" w:cs="Times New Roman"/>
          <w:sz w:val="28"/>
          <w:szCs w:val="28"/>
        </w:rPr>
        <w:t>смотренной абзацем 2 подпункта «а» пункта 1 и подпунктом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является личное заявление гражданина о поступлении на муниципальную службу.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7. Основанием для проверки, преду</w:t>
      </w:r>
      <w:r w:rsidR="00B73811">
        <w:rPr>
          <w:rFonts w:ascii="Times New Roman" w:hAnsi="Times New Roman" w:cs="Times New Roman"/>
          <w:sz w:val="28"/>
          <w:szCs w:val="28"/>
        </w:rPr>
        <w:t>смотренной абзацем 3 подпункта «а» пункта 1 и подпунктом «в»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является: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письменно оформленная информация о представлении муниципальным служащим недостоверных и (или) неполных сведений о доходах, об имуществе и обязательствах имущественного характера, о несоблюдении муниципальным служащим связанных с муниципальной службой ограничений и запретов;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иные основания, вызывающие сомнения в достоверности и (или) полноте представленных муниципальным служащим сведений о доходах, об имуществе и обязательствах имущественного характера.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8. Информац</w:t>
      </w:r>
      <w:r w:rsidR="00B73811">
        <w:rPr>
          <w:rFonts w:ascii="Times New Roman" w:hAnsi="Times New Roman" w:cs="Times New Roman"/>
          <w:sz w:val="28"/>
          <w:szCs w:val="28"/>
        </w:rPr>
        <w:t>ия, предусмотренная подпунктом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8 настоящего Положения, может быть предоставлена: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правоохран</w:t>
      </w:r>
      <w:r w:rsidR="00B73811">
        <w:rPr>
          <w:rFonts w:ascii="Times New Roman" w:hAnsi="Times New Roman" w:cs="Times New Roman"/>
          <w:sz w:val="28"/>
          <w:szCs w:val="28"/>
        </w:rPr>
        <w:t>ительными и налоговыми органами.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lastRenderedPageBreak/>
        <w:t>9. Информация анонимного характера не может служить основанием для проверки.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10. 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11. </w:t>
      </w:r>
      <w:r w:rsidR="00B7381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r w:rsidR="00B73811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082F38">
        <w:rPr>
          <w:rFonts w:ascii="Times New Roman" w:hAnsi="Times New Roman" w:cs="Times New Roman"/>
          <w:sz w:val="28"/>
          <w:szCs w:val="28"/>
        </w:rPr>
        <w:t>сельского поселения, осуществляет проверку: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самостоятельно;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б) 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</w:t>
      </w:r>
      <w:r w:rsidRPr="00B738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статьи 7</w:t>
      </w:r>
      <w:r w:rsidRPr="00082F38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</w:t>
      </w:r>
      <w:r w:rsidR="00B73811">
        <w:rPr>
          <w:rFonts w:ascii="Times New Roman" w:hAnsi="Times New Roman" w:cs="Times New Roman"/>
          <w:sz w:val="28"/>
          <w:szCs w:val="28"/>
        </w:rPr>
        <w:t>№ 144-ФЗ «</w:t>
      </w:r>
      <w:r w:rsidRPr="00082F38">
        <w:rPr>
          <w:rFonts w:ascii="Times New Roman" w:hAnsi="Times New Roman" w:cs="Times New Roman"/>
          <w:sz w:val="28"/>
          <w:szCs w:val="28"/>
        </w:rPr>
        <w:t>Об оп</w:t>
      </w:r>
      <w:r w:rsidR="00B73811"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082F38">
        <w:rPr>
          <w:rFonts w:ascii="Times New Roman" w:hAnsi="Times New Roman" w:cs="Times New Roman"/>
          <w:sz w:val="28"/>
          <w:szCs w:val="28"/>
        </w:rPr>
        <w:t>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12. Провер</w:t>
      </w:r>
      <w:r w:rsidR="00B73811">
        <w:rPr>
          <w:rFonts w:ascii="Times New Roman" w:hAnsi="Times New Roman" w:cs="Times New Roman"/>
          <w:sz w:val="28"/>
          <w:szCs w:val="28"/>
        </w:rPr>
        <w:t>ка, предусмотренная подпунктом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 осуществляется в порядке, установленном </w:t>
      </w:r>
      <w:r w:rsidRPr="00B738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Указом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</w:t>
      </w:r>
      <w:r w:rsidR="00B73811">
        <w:rPr>
          <w:rFonts w:ascii="Times New Roman" w:hAnsi="Times New Roman" w:cs="Times New Roman"/>
          <w:sz w:val="28"/>
          <w:szCs w:val="28"/>
        </w:rPr>
        <w:t>№ 1065 «</w:t>
      </w:r>
      <w:r w:rsidRPr="00082F3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B73811">
        <w:rPr>
          <w:rFonts w:ascii="Times New Roman" w:hAnsi="Times New Roman" w:cs="Times New Roman"/>
          <w:sz w:val="28"/>
          <w:szCs w:val="28"/>
        </w:rPr>
        <w:t>ебований к служебному поведению»</w:t>
      </w:r>
      <w:r w:rsidRPr="00082F38">
        <w:rPr>
          <w:rFonts w:ascii="Times New Roman" w:hAnsi="Times New Roman" w:cs="Times New Roman"/>
          <w:sz w:val="28"/>
          <w:szCs w:val="28"/>
        </w:rPr>
        <w:t>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13. При осуществлении провер</w:t>
      </w:r>
      <w:r w:rsidR="00B73811">
        <w:rPr>
          <w:rFonts w:ascii="Times New Roman" w:hAnsi="Times New Roman" w:cs="Times New Roman"/>
          <w:sz w:val="28"/>
          <w:szCs w:val="28"/>
        </w:rPr>
        <w:t>ки, предусмотренной подпунктом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должностные лица, ответственные за ведение кадрового делопроизводства вправе: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проводить беседу с гражданином или муниципальным служащим;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изучать представленные гражданином или муниципальным служащим дополнительные материалы;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в) получать от гражданина или муниципального служащего пояснения по представленным им материалам;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г) 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связанных с муниципальной службой ограничений и запретов;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д) наводить справки у физических лиц и получать от них информацию с их согласия.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14. В запросе, пред</w:t>
      </w:r>
      <w:r w:rsidR="00B73811">
        <w:rPr>
          <w:rFonts w:ascii="Times New Roman" w:hAnsi="Times New Roman" w:cs="Times New Roman"/>
          <w:sz w:val="28"/>
          <w:szCs w:val="28"/>
        </w:rPr>
        <w:t>усмотренном подпунктом «г»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указываются: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lastRenderedPageBreak/>
        <w:t>а) фамилия, имя, отчество руководителя государственного органа или организации, в которые направляется запрос;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нормативный правовой акт, на основании которого направляется запрос;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в) 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связанных с муниципальной службой ограничений и запретов;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г) содержание и объем сведений, подлежащих проверке;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д) срок представления запрашиваемых сведений;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е) фамилия, инициалы и номер телефона муниципального служащего, подготовившего запрос;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ж) другие необходимые сведения.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15. </w:t>
      </w:r>
      <w:r w:rsidR="000D61B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r w:rsidR="000D61B9">
        <w:rPr>
          <w:rFonts w:ascii="Times New Roman" w:hAnsi="Times New Roman" w:cs="Times New Roman"/>
          <w:sz w:val="28"/>
          <w:szCs w:val="28"/>
        </w:rPr>
        <w:t>Челбасского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уведомление в письменной форме гражданина или муниципального служащего о начале в отношении его проверки и разъясняет е</w:t>
      </w:r>
      <w:r w:rsidR="000D61B9">
        <w:rPr>
          <w:rFonts w:ascii="Times New Roman" w:hAnsi="Times New Roman" w:cs="Times New Roman"/>
          <w:sz w:val="28"/>
          <w:szCs w:val="28"/>
        </w:rPr>
        <w:t>му содержание подпункта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связанных с муниципальной службой ограничений и запретов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16. По окончании проверки </w:t>
      </w:r>
      <w:r w:rsidR="000D61B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r w:rsidR="000D61B9">
        <w:rPr>
          <w:rFonts w:ascii="Times New Roman" w:hAnsi="Times New Roman" w:cs="Times New Roman"/>
          <w:sz w:val="28"/>
          <w:szCs w:val="28"/>
        </w:rPr>
        <w:t>Челбасского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17. Гражданин или муниципальный служащий вправе: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давать пояснения в письменной форме: в ходе проверки; по в</w:t>
      </w:r>
      <w:r w:rsidR="000D61B9">
        <w:rPr>
          <w:rFonts w:ascii="Times New Roman" w:hAnsi="Times New Roman" w:cs="Times New Roman"/>
          <w:sz w:val="28"/>
          <w:szCs w:val="28"/>
        </w:rPr>
        <w:t>опросам, указанным в подпункте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Положения; по результатам проверки;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в) обращаться в </w:t>
      </w:r>
      <w:r w:rsidR="000D61B9">
        <w:rPr>
          <w:rFonts w:ascii="Times New Roman" w:hAnsi="Times New Roman" w:cs="Times New Roman"/>
          <w:sz w:val="28"/>
          <w:szCs w:val="28"/>
        </w:rPr>
        <w:t>общий отдел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с подлежащим удовлетворению ходатайством о проведении с ним беседы по в</w:t>
      </w:r>
      <w:r w:rsidR="000D61B9">
        <w:rPr>
          <w:rFonts w:ascii="Times New Roman" w:hAnsi="Times New Roman" w:cs="Times New Roman"/>
          <w:sz w:val="28"/>
          <w:szCs w:val="28"/>
        </w:rPr>
        <w:t>опросам, указанным в подпункте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lastRenderedPageBreak/>
        <w:t>18. Пояснения, указанные в пункте 17 настоящего Положения, приобщаются к материалам проверки.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19. 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20. 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CE1063" w:rsidRPr="00082F38" w:rsidRDefault="000D61B9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E7F14"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="002E7F14"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лицу, принявшему решение о проведении проверки, справку о ее результатах.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21. Сведения о результатах проверки с письменного согласия лица, принявшего решение о ее проведении, предоставляются </w:t>
      </w:r>
      <w:r w:rsidR="00B678DA">
        <w:rPr>
          <w:rFonts w:ascii="Times New Roman" w:hAnsi="Times New Roman" w:cs="Times New Roman"/>
          <w:sz w:val="28"/>
          <w:szCs w:val="28"/>
        </w:rPr>
        <w:t>общему отделу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представляются в государственные органы в соответствии с их компетенцией.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23. 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</w:t>
      </w:r>
      <w:r w:rsidR="00B678DA" w:rsidRPr="00082F38">
        <w:rPr>
          <w:rFonts w:ascii="Times New Roman" w:hAnsi="Times New Roman" w:cs="Times New Roman"/>
          <w:sz w:val="28"/>
          <w:szCs w:val="28"/>
        </w:rPr>
        <w:t>интересов,</w:t>
      </w:r>
      <w:r w:rsidRPr="00082F38">
        <w:rPr>
          <w:rFonts w:ascii="Times New Roman" w:hAnsi="Times New Roman" w:cs="Times New Roman"/>
          <w:sz w:val="28"/>
          <w:szCs w:val="28"/>
        </w:rPr>
        <w:t xml:space="preserve"> либо связанных с муниципальной службой ограничений и запретов, материалы проверки представляются в комиссию по урегулированию конфликта интересов муниципальных служащих </w:t>
      </w:r>
      <w:r w:rsidR="00B678DA">
        <w:rPr>
          <w:rFonts w:ascii="Times New Roman" w:hAnsi="Times New Roman" w:cs="Times New Roman"/>
          <w:sz w:val="28"/>
          <w:szCs w:val="28"/>
        </w:rPr>
        <w:t>поселения</w:t>
      </w:r>
      <w:r w:rsidRPr="00082F38">
        <w:rPr>
          <w:rFonts w:ascii="Times New Roman" w:hAnsi="Times New Roman" w:cs="Times New Roman"/>
          <w:sz w:val="28"/>
          <w:szCs w:val="28"/>
        </w:rPr>
        <w:t>.</w:t>
      </w:r>
    </w:p>
    <w:p w:rsidR="00CE1063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24. Материалы проверки приобщаются к личному делу муниципального служащего.</w:t>
      </w:r>
    </w:p>
    <w:p w:rsidR="00B678DA" w:rsidRDefault="00B678DA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8DA" w:rsidRDefault="00B678DA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8DA" w:rsidRDefault="00B678DA" w:rsidP="00B678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B678DA" w:rsidRDefault="00B678DA" w:rsidP="00B678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B678DA" w:rsidRPr="00082F38" w:rsidRDefault="00B678DA" w:rsidP="00B678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</w:t>
      </w:r>
      <w:r w:rsidR="00AF1F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CE1063" w:rsidRDefault="00CE1063">
      <w:pPr>
        <w:rPr>
          <w:rFonts w:ascii="Times New Roman" w:hAnsi="Times New Roman" w:cs="Times New Roman"/>
          <w:sz w:val="28"/>
          <w:szCs w:val="28"/>
        </w:rPr>
      </w:pPr>
    </w:p>
    <w:p w:rsidR="00B678DA" w:rsidRPr="00082F38" w:rsidRDefault="00B678DA">
      <w:pPr>
        <w:rPr>
          <w:rFonts w:ascii="Times New Roman" w:hAnsi="Times New Roman" w:cs="Times New Roman"/>
          <w:sz w:val="28"/>
          <w:szCs w:val="28"/>
        </w:rPr>
      </w:pPr>
    </w:p>
    <w:p w:rsidR="002E7F14" w:rsidRPr="00082F38" w:rsidRDefault="002E7F14" w:rsidP="00B678D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E7F14" w:rsidRPr="00082F38" w:rsidSect="00082F38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08" w:rsidRDefault="00153F08">
      <w:r>
        <w:separator/>
      </w:r>
    </w:p>
  </w:endnote>
  <w:endnote w:type="continuationSeparator" w:id="0">
    <w:p w:rsidR="00153F08" w:rsidRDefault="0015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6" w:rsidRDefault="0072617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08" w:rsidRDefault="00153F08">
      <w:r>
        <w:separator/>
      </w:r>
    </w:p>
  </w:footnote>
  <w:footnote w:type="continuationSeparator" w:id="0">
    <w:p w:rsidR="00153F08" w:rsidRDefault="0015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3" w:rsidRDefault="00CE10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8"/>
    <w:rsid w:val="00082F38"/>
    <w:rsid w:val="000D61B9"/>
    <w:rsid w:val="00153F08"/>
    <w:rsid w:val="001C5872"/>
    <w:rsid w:val="002E7F14"/>
    <w:rsid w:val="004F1F51"/>
    <w:rsid w:val="00697D52"/>
    <w:rsid w:val="00726173"/>
    <w:rsid w:val="009151B6"/>
    <w:rsid w:val="00991D82"/>
    <w:rsid w:val="00A62C56"/>
    <w:rsid w:val="00AF1F27"/>
    <w:rsid w:val="00B65EC8"/>
    <w:rsid w:val="00B663C6"/>
    <w:rsid w:val="00B678DA"/>
    <w:rsid w:val="00B73811"/>
    <w:rsid w:val="00C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24A101-CF05-4FD2-B9FA-F10E296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2</cp:revision>
  <dcterms:created xsi:type="dcterms:W3CDTF">2022-07-21T06:04:00Z</dcterms:created>
  <dcterms:modified xsi:type="dcterms:W3CDTF">2022-07-21T06:04:00Z</dcterms:modified>
</cp:coreProperties>
</file>