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1B0F">
        <w:rPr>
          <w:rFonts w:ascii="Times New Roman" w:hAnsi="Times New Roman" w:cs="Times New Roman"/>
          <w:b/>
          <w:sz w:val="28"/>
          <w:szCs w:val="28"/>
          <w:u w:val="single"/>
        </w:rPr>
        <w:t>Челбасс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кого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Каневско</w:t>
      </w:r>
      <w:r w:rsidR="009E5EAA">
        <w:rPr>
          <w:rFonts w:ascii="Times New Roman" w:hAnsi="Times New Roman" w:cs="Times New Roman"/>
          <w:b/>
          <w:sz w:val="28"/>
          <w:szCs w:val="28"/>
          <w:u w:val="single"/>
        </w:rPr>
        <w:t>го муниципального района Краснодарского края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9E5EAA" w:rsidRDefault="00C867FF" w:rsidP="009E5E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9E5EAA">
              <w:rPr>
                <w:rFonts w:ascii="Times New Roman" w:hAnsi="Times New Roman" w:cs="Times New Roman"/>
                <w:sz w:val="24"/>
                <w:szCs w:val="24"/>
              </w:rPr>
              <w:t>Совета Челбасского сельского поселения Каневского муниципального района Краснодарского края</w:t>
            </w:r>
            <w:bookmarkStart w:id="0" w:name="_GoBack"/>
            <w:bookmarkEnd w:id="0"/>
          </w:p>
          <w:p w:rsidR="00C867FF" w:rsidRPr="001935A8" w:rsidRDefault="00C867FF" w:rsidP="009E5E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9E5EAA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921D9D" w:rsidTr="00921D9D">
        <w:tc>
          <w:tcPr>
            <w:tcW w:w="14560" w:type="dxa"/>
          </w:tcPr>
          <w:p w:rsidR="00921D9D" w:rsidRDefault="00921D9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921D9D" w:rsidRDefault="00921D9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21D9D" w:rsidRPr="004E4F08" w:rsidTr="00921D9D">
        <w:tc>
          <w:tcPr>
            <w:tcW w:w="14560" w:type="dxa"/>
          </w:tcPr>
          <w:p w:rsidR="00921D9D" w:rsidRPr="004E4F08" w:rsidRDefault="009E5EAA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76E69"/>
    <w:rsid w:val="00097682"/>
    <w:rsid w:val="00185E6D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921D9D"/>
    <w:rsid w:val="009E5EAA"/>
    <w:rsid w:val="00BC1B0F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Нина</cp:lastModifiedBy>
  <cp:revision>2</cp:revision>
  <cp:lastPrinted>2023-05-02T05:19:00Z</cp:lastPrinted>
  <dcterms:created xsi:type="dcterms:W3CDTF">2026-05-19T08:48:00Z</dcterms:created>
  <dcterms:modified xsi:type="dcterms:W3CDTF">2026-05-19T08:48:00Z</dcterms:modified>
</cp:coreProperties>
</file>